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F507" w14:textId="6B8BADEA" w:rsidR="00630206" w:rsidRPr="00A87E36" w:rsidRDefault="009D7878" w:rsidP="008E23D6">
      <w:pPr>
        <w:spacing w:line="280" w:lineRule="exact"/>
        <w:jc w:val="righ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>202</w:t>
      </w:r>
      <w:r w:rsidR="000D4E42" w:rsidRPr="00A87E36">
        <w:rPr>
          <w:rFonts w:ascii="ＭＳ 明朝" w:hAnsi="ＭＳ 明朝"/>
          <w:sz w:val="22"/>
        </w:rPr>
        <w:t>2</w:t>
      </w:r>
      <w:r w:rsidR="00630206" w:rsidRPr="00A87E36">
        <w:rPr>
          <w:rFonts w:ascii="ＭＳ 明朝" w:hAnsi="ＭＳ 明朝"/>
          <w:sz w:val="22"/>
        </w:rPr>
        <w:t>年</w:t>
      </w:r>
      <w:r w:rsidR="00CB623D" w:rsidRPr="00A87E36">
        <w:rPr>
          <w:rFonts w:ascii="ＭＳ 明朝" w:hAnsi="ＭＳ 明朝"/>
          <w:sz w:val="22"/>
        </w:rPr>
        <w:t>5</w:t>
      </w:r>
      <w:r w:rsidR="00630206" w:rsidRPr="00A87E36">
        <w:rPr>
          <w:rFonts w:ascii="ＭＳ 明朝" w:hAnsi="ＭＳ 明朝"/>
          <w:sz w:val="22"/>
        </w:rPr>
        <w:t>月</w:t>
      </w:r>
      <w:r w:rsidR="00EC1C20">
        <w:rPr>
          <w:rFonts w:ascii="ＭＳ 明朝" w:hAnsi="ＭＳ 明朝"/>
          <w:sz w:val="22"/>
        </w:rPr>
        <w:t>11</w:t>
      </w:r>
      <w:r w:rsidR="00630206" w:rsidRPr="00A87E36">
        <w:rPr>
          <w:rFonts w:ascii="ＭＳ 明朝" w:hAnsi="ＭＳ 明朝" w:hint="eastAsia"/>
          <w:sz w:val="22"/>
        </w:rPr>
        <w:t>日</w:t>
      </w:r>
    </w:p>
    <w:p w14:paraId="584ED46D" w14:textId="77777777" w:rsidR="00630206" w:rsidRPr="00A87E36" w:rsidRDefault="00630206" w:rsidP="00A24097">
      <w:pPr>
        <w:spacing w:line="300" w:lineRule="exac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>ライオンズクラブ国際協会3</w:t>
      </w:r>
      <w:r w:rsidRPr="00A87E36">
        <w:rPr>
          <w:rFonts w:ascii="ＭＳ 明朝" w:hAnsi="ＭＳ 明朝"/>
          <w:sz w:val="22"/>
        </w:rPr>
        <w:t>33-E</w:t>
      </w:r>
      <w:r w:rsidRPr="00A87E36">
        <w:rPr>
          <w:rFonts w:ascii="ＭＳ 明朝" w:hAnsi="ＭＳ 明朝" w:hint="eastAsia"/>
          <w:sz w:val="22"/>
        </w:rPr>
        <w:t>地区</w:t>
      </w:r>
    </w:p>
    <w:p w14:paraId="312FEDA6" w14:textId="3304431E" w:rsidR="0020319D" w:rsidRPr="00A87E36" w:rsidRDefault="00AD12F7" w:rsidP="00A24097">
      <w:pPr>
        <w:spacing w:line="300" w:lineRule="exac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>国際大会参加登録</w:t>
      </w:r>
      <w:r w:rsidR="0020319D" w:rsidRPr="00A87E36">
        <w:rPr>
          <w:rFonts w:ascii="ＭＳ 明朝" w:hAnsi="ＭＳ 明朝" w:hint="eastAsia"/>
          <w:sz w:val="22"/>
        </w:rPr>
        <w:t>クラブ会長　各位</w:t>
      </w:r>
    </w:p>
    <w:p w14:paraId="7D22EC7A" w14:textId="77777777" w:rsidR="00630206" w:rsidRPr="00A87E36" w:rsidRDefault="00630206" w:rsidP="00A24097">
      <w:pPr>
        <w:spacing w:line="300" w:lineRule="exact"/>
        <w:jc w:val="righ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>ライオンズクラブ国際協会3</w:t>
      </w:r>
      <w:r w:rsidRPr="00A87E36">
        <w:rPr>
          <w:rFonts w:ascii="ＭＳ 明朝" w:hAnsi="ＭＳ 明朝"/>
          <w:sz w:val="22"/>
        </w:rPr>
        <w:t>33-E</w:t>
      </w:r>
      <w:r w:rsidRPr="00A87E36">
        <w:rPr>
          <w:rFonts w:ascii="ＭＳ 明朝" w:hAnsi="ＭＳ 明朝" w:hint="eastAsia"/>
          <w:sz w:val="22"/>
        </w:rPr>
        <w:t>地区</w:t>
      </w:r>
    </w:p>
    <w:p w14:paraId="3FD70D37" w14:textId="0C01C8CE" w:rsidR="00630206" w:rsidRPr="00A87E36" w:rsidRDefault="00630206" w:rsidP="00A24097">
      <w:pPr>
        <w:spacing w:line="300" w:lineRule="exact"/>
        <w:jc w:val="righ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 xml:space="preserve">地区ガバナー　</w:t>
      </w:r>
      <w:r w:rsidR="007E13F0" w:rsidRPr="00A87E36">
        <w:rPr>
          <w:rFonts w:ascii="ＭＳ 明朝" w:hAnsi="ＭＳ 明朝" w:hint="eastAsia"/>
          <w:sz w:val="22"/>
        </w:rPr>
        <w:t>岡野</w:t>
      </w:r>
      <w:r w:rsidR="00DB56DA" w:rsidRPr="00A87E36">
        <w:rPr>
          <w:rFonts w:ascii="ＭＳ 明朝" w:hAnsi="ＭＳ 明朝" w:hint="eastAsia"/>
          <w:sz w:val="22"/>
        </w:rPr>
        <w:t xml:space="preserve">　</w:t>
      </w:r>
      <w:r w:rsidR="007E13F0" w:rsidRPr="00A87E36">
        <w:rPr>
          <w:rFonts w:ascii="ＭＳ 明朝" w:hAnsi="ＭＳ 明朝" w:hint="eastAsia"/>
          <w:sz w:val="22"/>
        </w:rPr>
        <w:t>良男</w:t>
      </w:r>
    </w:p>
    <w:p w14:paraId="3B812EB3" w14:textId="45943A6D" w:rsidR="003C3C28" w:rsidRPr="00A87E36" w:rsidRDefault="003C3C28" w:rsidP="00A24097">
      <w:pPr>
        <w:spacing w:line="300" w:lineRule="exact"/>
        <w:jc w:val="righ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>G</w:t>
      </w:r>
      <w:r w:rsidRPr="00A87E36">
        <w:rPr>
          <w:rFonts w:ascii="ＭＳ 明朝" w:hAnsi="ＭＳ 明朝"/>
          <w:sz w:val="22"/>
        </w:rPr>
        <w:t>ST</w:t>
      </w:r>
      <w:r w:rsidRPr="00A87E36">
        <w:rPr>
          <w:rFonts w:ascii="ＭＳ 明朝" w:hAnsi="ＭＳ 明朝" w:hint="eastAsia"/>
          <w:sz w:val="22"/>
        </w:rPr>
        <w:t>コーディネーター　塚越　和之</w:t>
      </w:r>
    </w:p>
    <w:p w14:paraId="3F2E4B0B" w14:textId="7DFFA309" w:rsidR="002A72A3" w:rsidRPr="00A87E36" w:rsidRDefault="009D7878" w:rsidP="00A24097">
      <w:pPr>
        <w:spacing w:line="300" w:lineRule="exact"/>
        <w:jc w:val="righ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 xml:space="preserve">　</w:t>
      </w:r>
      <w:r w:rsidRPr="00A87E36">
        <w:rPr>
          <w:rFonts w:ascii="ＭＳ 明朝" w:hAnsi="ＭＳ 明朝"/>
          <w:sz w:val="22"/>
        </w:rPr>
        <w:t>LCIF</w:t>
      </w:r>
      <w:r w:rsidR="0020319D" w:rsidRPr="00A87E36">
        <w:rPr>
          <w:rFonts w:ascii="ＭＳ 明朝" w:hAnsi="ＭＳ 明朝" w:hint="eastAsia"/>
          <w:sz w:val="22"/>
        </w:rPr>
        <w:t>･</w:t>
      </w:r>
      <w:r w:rsidRPr="00A87E36">
        <w:rPr>
          <w:rFonts w:ascii="ＭＳ 明朝" w:hAnsi="ＭＳ 明朝" w:hint="eastAsia"/>
          <w:sz w:val="22"/>
        </w:rPr>
        <w:t>国際大会参加委員長　森重　英明</w:t>
      </w:r>
    </w:p>
    <w:p w14:paraId="75F06F4A" w14:textId="77777777" w:rsidR="00EC6DCC" w:rsidRPr="00A87E36" w:rsidRDefault="00EC6DCC" w:rsidP="008E23D6">
      <w:pPr>
        <w:spacing w:line="280" w:lineRule="exact"/>
        <w:jc w:val="right"/>
        <w:rPr>
          <w:rFonts w:ascii="ＭＳ 明朝" w:hAnsi="ＭＳ 明朝"/>
          <w:sz w:val="22"/>
        </w:rPr>
      </w:pPr>
    </w:p>
    <w:p w14:paraId="4003A983" w14:textId="4F15AF2A" w:rsidR="002F095D" w:rsidRPr="00505881" w:rsidRDefault="002F095D" w:rsidP="00505881">
      <w:pPr>
        <w:pStyle w:val="a7"/>
        <w:spacing w:line="360" w:lineRule="exact"/>
        <w:jc w:val="center"/>
        <w:rPr>
          <w:sz w:val="24"/>
          <w:szCs w:val="24"/>
        </w:rPr>
      </w:pPr>
      <w:r w:rsidRPr="00505881">
        <w:rPr>
          <w:rFonts w:hint="eastAsia"/>
          <w:sz w:val="24"/>
          <w:szCs w:val="24"/>
        </w:rPr>
        <w:t>第104回</w:t>
      </w:r>
      <w:r w:rsidR="00E64411" w:rsidRPr="00505881">
        <w:rPr>
          <w:rFonts w:hint="eastAsia"/>
          <w:sz w:val="24"/>
          <w:szCs w:val="24"/>
        </w:rPr>
        <w:t>モントリオール国際大会</w:t>
      </w:r>
      <w:r w:rsidR="00587281" w:rsidRPr="00505881">
        <w:rPr>
          <w:rFonts w:hint="eastAsia"/>
          <w:sz w:val="24"/>
          <w:szCs w:val="24"/>
        </w:rPr>
        <w:t>パレード</w:t>
      </w:r>
      <w:r w:rsidR="00B77C95" w:rsidRPr="00505881">
        <w:rPr>
          <w:rFonts w:hint="eastAsia"/>
          <w:sz w:val="24"/>
          <w:szCs w:val="24"/>
        </w:rPr>
        <w:t>の</w:t>
      </w:r>
      <w:r w:rsidR="00B63576" w:rsidRPr="00505881">
        <w:rPr>
          <w:rFonts w:hint="eastAsia"/>
          <w:sz w:val="24"/>
          <w:szCs w:val="24"/>
        </w:rPr>
        <w:t>統一ポロシャツ申込</w:t>
      </w:r>
      <w:r w:rsidR="00A9510A" w:rsidRPr="00505881">
        <w:rPr>
          <w:rFonts w:hint="eastAsia"/>
          <w:sz w:val="24"/>
          <w:szCs w:val="24"/>
        </w:rPr>
        <w:t>について</w:t>
      </w:r>
    </w:p>
    <w:p w14:paraId="678AECF1" w14:textId="77777777" w:rsidR="002F095D" w:rsidRPr="00A9510A" w:rsidRDefault="002F095D" w:rsidP="00371C43">
      <w:pPr>
        <w:spacing w:line="320" w:lineRule="exact"/>
        <w:rPr>
          <w:rFonts w:ascii="ＭＳ 明朝" w:hAnsi="ＭＳ 明朝"/>
          <w:sz w:val="22"/>
        </w:rPr>
      </w:pPr>
    </w:p>
    <w:p w14:paraId="7BAB1D60" w14:textId="77777777" w:rsidR="00371C43" w:rsidRDefault="00371C43" w:rsidP="00371C43">
      <w:pPr>
        <w:spacing w:line="320" w:lineRule="exact"/>
      </w:pPr>
      <w:r>
        <w:rPr>
          <w:rFonts w:hint="eastAsia"/>
        </w:rPr>
        <w:t>拝啓　立夏の候、ますますご健勝のこととお慶び申し上げます。平素はキャビネットへのご協力を賜り、厚く御礼申し上げます。</w:t>
      </w:r>
    </w:p>
    <w:p w14:paraId="6E92F1C5" w14:textId="1D3092B7" w:rsidR="00371C43" w:rsidRDefault="00371C43" w:rsidP="00D51598">
      <w:pPr>
        <w:spacing w:line="320" w:lineRule="exact"/>
        <w:ind w:firstLineChars="100" w:firstLine="210"/>
      </w:pPr>
      <w:r>
        <w:rPr>
          <w:rFonts w:hint="eastAsia"/>
        </w:rPr>
        <w:t>本年</w:t>
      </w:r>
      <w:r>
        <w:t>6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日〜</w:t>
      </w:r>
      <w:r>
        <w:t>28</w:t>
      </w:r>
      <w:r>
        <w:rPr>
          <w:rFonts w:hint="eastAsia"/>
        </w:rPr>
        <w:t>日に開催されるカナダモントリオール国際大会では</w:t>
      </w:r>
      <w:r>
        <w:t>6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（土）にインターナショナルパレードが行われる予定です。パレードでは例年ですと日本ユニフォームは、はっぴに手拭い、帽子・サンバイザーでしたが、今回は長澤千鶴子国際理事候補のイメージカラーである赤を基調としたオリジナルポロシャツに帽子、と</w:t>
      </w:r>
      <w:r w:rsidR="00505881">
        <w:rPr>
          <w:rFonts w:hint="eastAsia"/>
        </w:rPr>
        <w:t>昨日</w:t>
      </w:r>
      <w:r>
        <w:rPr>
          <w:rFonts w:hint="eastAsia"/>
        </w:rPr>
        <w:t>決定し日本</w:t>
      </w:r>
      <w:r w:rsidR="00A9510A">
        <w:rPr>
          <w:rFonts w:hint="eastAsia"/>
        </w:rPr>
        <w:t>からの参加者は</w:t>
      </w:r>
      <w:r>
        <w:rPr>
          <w:rFonts w:hint="eastAsia"/>
        </w:rPr>
        <w:t>ユニフォームで行進することとなりました。公式ユニフォーム以外でのパレード参加はできませんので、参加される方は全員ご購入ください。</w:t>
      </w:r>
    </w:p>
    <w:p w14:paraId="25C0C080" w14:textId="5740AC88" w:rsidR="00A9510A" w:rsidRDefault="00371C43" w:rsidP="00D51598">
      <w:pPr>
        <w:spacing w:line="320" w:lineRule="exact"/>
        <w:ind w:firstLineChars="100" w:firstLine="210"/>
      </w:pPr>
      <w:r>
        <w:rPr>
          <w:rFonts w:hint="eastAsia"/>
        </w:rPr>
        <w:t>参加者はポロシャツのサイズと枚数を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日（火）までにキャビネット事務局までにお送り下さい。また</w:t>
      </w:r>
      <w:r w:rsidR="00D51598">
        <w:rPr>
          <w:rFonts w:hint="eastAsia"/>
        </w:rPr>
        <w:t>代金</w:t>
      </w:r>
      <w:r>
        <w:rPr>
          <w:rFonts w:hint="eastAsia"/>
        </w:rPr>
        <w:t>も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日までに下記の口座までお振込下さい。</w:t>
      </w:r>
      <w:r w:rsidR="00B56E8C">
        <w:rPr>
          <w:rFonts w:hint="eastAsia"/>
        </w:rPr>
        <w:t>なお、交換ピンはございません。</w:t>
      </w:r>
    </w:p>
    <w:p w14:paraId="16520330" w14:textId="5543D149" w:rsidR="00371C43" w:rsidRDefault="00A9510A" w:rsidP="00D51598">
      <w:pPr>
        <w:spacing w:line="320" w:lineRule="exact"/>
        <w:ind w:firstLineChars="100" w:firstLine="210"/>
      </w:pPr>
      <w:r>
        <w:rPr>
          <w:rFonts w:hint="eastAsia"/>
        </w:rPr>
        <w:t>その他</w:t>
      </w:r>
      <w:r w:rsidR="00371C43">
        <w:rPr>
          <w:rFonts w:hint="eastAsia"/>
        </w:rPr>
        <w:t>服装は、例年通り、白またはベージュの</w:t>
      </w:r>
      <w:r w:rsidR="00CB79C1">
        <w:rPr>
          <w:rFonts w:hint="eastAsia"/>
        </w:rPr>
        <w:t>男性は</w:t>
      </w:r>
      <w:r w:rsidR="00371C43">
        <w:rPr>
          <w:rFonts w:hint="eastAsia"/>
        </w:rPr>
        <w:t>ズボン、女性はズボンもしくはスカート、履き物も白</w:t>
      </w:r>
      <w:r w:rsidR="00CB79C1">
        <w:rPr>
          <w:rFonts w:hint="eastAsia"/>
        </w:rPr>
        <w:t>又は</w:t>
      </w:r>
      <w:r w:rsidR="00371C43">
        <w:rPr>
          <w:rFonts w:hint="eastAsia"/>
        </w:rPr>
        <w:t>ベージュでお願いします。サンダル、日傘は不可となります。</w:t>
      </w:r>
      <w:r w:rsidR="00371C43">
        <w:rPr>
          <w:rFonts w:hint="eastAsia"/>
        </w:rPr>
        <w:t>333-E</w:t>
      </w:r>
      <w:r w:rsidR="00371C43">
        <w:rPr>
          <w:rFonts w:hint="eastAsia"/>
        </w:rPr>
        <w:t>地区は今回</w:t>
      </w:r>
      <w:r w:rsidR="00371C43">
        <w:rPr>
          <w:rFonts w:hint="eastAsia"/>
        </w:rPr>
        <w:t xml:space="preserve"> JAPAN </w:t>
      </w:r>
      <w:r w:rsidR="00371C43">
        <w:rPr>
          <w:rFonts w:hint="eastAsia"/>
        </w:rPr>
        <w:t>の横断幕がある最前列での参加となります。</w:t>
      </w:r>
    </w:p>
    <w:p w14:paraId="6350FC36" w14:textId="63D0AB18" w:rsidR="00371C43" w:rsidRDefault="00371C43" w:rsidP="00D51598">
      <w:pPr>
        <w:spacing w:line="320" w:lineRule="exact"/>
        <w:ind w:firstLineChars="100" w:firstLine="210"/>
      </w:pPr>
      <w:r>
        <w:rPr>
          <w:rFonts w:hint="eastAsia"/>
        </w:rPr>
        <w:t>頒布品販売の指定業者（京琳堂）では、オンラインショップでの購入に限り、個人から直接の注文も可能とのことです。</w:t>
      </w:r>
      <w:r w:rsidRPr="00CB79C1">
        <w:rPr>
          <w:rFonts w:hint="eastAsia"/>
          <w:u w:val="single"/>
        </w:rPr>
        <w:t>クラブでまとめてお申込みされる場合のみ、別紙の「頒布品注文書」をキャビネット事務局へご提出ください</w:t>
      </w:r>
      <w:r>
        <w:rPr>
          <w:rFonts w:hint="eastAsia"/>
        </w:rPr>
        <w:t>。</w:t>
      </w:r>
    </w:p>
    <w:p w14:paraId="34E8912A" w14:textId="77777777" w:rsidR="00371C43" w:rsidRDefault="00371C43" w:rsidP="00D51598">
      <w:pPr>
        <w:spacing w:line="320" w:lineRule="exact"/>
        <w:ind w:firstLineChars="100" w:firstLine="210"/>
      </w:pPr>
      <w:r>
        <w:rPr>
          <w:rFonts w:hint="eastAsia"/>
        </w:rPr>
        <w:t>なお、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日以降のサイズの変更、枚数の変更は一切受け付けることができません。ご了承願います。</w:t>
      </w:r>
    </w:p>
    <w:p w14:paraId="4219C3B7" w14:textId="47907C36" w:rsidR="00371C43" w:rsidRPr="00371C43" w:rsidRDefault="00371C43" w:rsidP="00371C43">
      <w:pPr>
        <w:spacing w:line="320" w:lineRule="exact"/>
        <w:jc w:val="right"/>
      </w:pPr>
      <w:r>
        <w:rPr>
          <w:rFonts w:hint="eastAsia"/>
        </w:rPr>
        <w:t>敬具</w:t>
      </w:r>
    </w:p>
    <w:p w14:paraId="0A5752F1" w14:textId="77777777" w:rsidR="00371C43" w:rsidRDefault="00371C43" w:rsidP="00371C43">
      <w:pPr>
        <w:pStyle w:val="ab"/>
        <w:spacing w:line="320" w:lineRule="exact"/>
        <w:rPr>
          <w:rFonts w:ascii="ＭＳ Ｐ明朝" w:eastAsia="ＭＳ Ｐ明朝" w:hAnsi="ＭＳ Ｐ明朝"/>
        </w:rPr>
      </w:pPr>
      <w:r w:rsidRPr="00EC1C20">
        <w:rPr>
          <w:rFonts w:ascii="ＭＳ Ｐ明朝" w:eastAsia="ＭＳ Ｐ明朝" w:hAnsi="ＭＳ Ｐ明朝" w:hint="eastAsia"/>
        </w:rPr>
        <w:t>記</w:t>
      </w:r>
    </w:p>
    <w:p w14:paraId="42E10608" w14:textId="77777777" w:rsidR="002F095D" w:rsidRPr="00EC1C20" w:rsidRDefault="002F095D" w:rsidP="00EC1C20">
      <w:pPr>
        <w:pStyle w:val="a9"/>
        <w:spacing w:line="320" w:lineRule="exact"/>
        <w:rPr>
          <w:rFonts w:ascii="ＭＳ Ｐ明朝" w:eastAsia="ＭＳ Ｐ明朝" w:hAnsi="ＭＳ Ｐ明朝"/>
        </w:rPr>
      </w:pPr>
    </w:p>
    <w:p w14:paraId="215E77A0" w14:textId="3AC0D0A5" w:rsidR="002F095D" w:rsidRPr="00371C43" w:rsidRDefault="002F095D" w:rsidP="00EC1C20">
      <w:pPr>
        <w:pStyle w:val="a9"/>
        <w:spacing w:line="320" w:lineRule="exact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371C4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71C43">
        <w:rPr>
          <w:rFonts w:ascii="ＭＳ Ｐ明朝" w:eastAsia="ＭＳ Ｐ明朝" w:hAnsi="ＭＳ Ｐ明朝" w:hint="eastAsia"/>
          <w:b/>
          <w:sz w:val="24"/>
          <w:szCs w:val="24"/>
        </w:rPr>
        <w:t xml:space="preserve">　※申込書返信・</w:t>
      </w:r>
      <w:r w:rsidR="009D4BC3" w:rsidRPr="00371C43">
        <w:rPr>
          <w:rFonts w:ascii="ＭＳ Ｐ明朝" w:eastAsia="ＭＳ Ｐ明朝" w:hAnsi="ＭＳ Ｐ明朝" w:hint="eastAsia"/>
          <w:b/>
          <w:sz w:val="24"/>
          <w:szCs w:val="24"/>
        </w:rPr>
        <w:t>代金</w:t>
      </w:r>
      <w:r w:rsidRPr="00371C43">
        <w:rPr>
          <w:rFonts w:ascii="ＭＳ Ｐ明朝" w:eastAsia="ＭＳ Ｐ明朝" w:hAnsi="ＭＳ Ｐ明朝" w:hint="eastAsia"/>
          <w:b/>
          <w:sz w:val="24"/>
          <w:szCs w:val="24"/>
        </w:rPr>
        <w:t xml:space="preserve">お振込期限：　</w:t>
      </w:r>
      <w:r w:rsidR="003B2B85" w:rsidRPr="00371C43">
        <w:rPr>
          <w:rFonts w:ascii="ＭＳ Ｐ明朝" w:eastAsia="ＭＳ Ｐ明朝" w:hAnsi="ＭＳ Ｐ明朝" w:hint="eastAsia"/>
          <w:b/>
          <w:sz w:val="24"/>
          <w:szCs w:val="24"/>
        </w:rPr>
        <w:t>2</w:t>
      </w:r>
      <w:r w:rsidR="003B2B85" w:rsidRPr="00371C43">
        <w:rPr>
          <w:rFonts w:ascii="ＭＳ Ｐ明朝" w:eastAsia="ＭＳ Ｐ明朝" w:hAnsi="ＭＳ Ｐ明朝"/>
          <w:b/>
          <w:sz w:val="24"/>
          <w:szCs w:val="24"/>
        </w:rPr>
        <w:t>0</w:t>
      </w:r>
      <w:r w:rsidR="003B2B85" w:rsidRPr="00371C43">
        <w:rPr>
          <w:rFonts w:ascii="ＭＳ Ｐ明朝" w:eastAsia="ＭＳ Ｐ明朝" w:hAnsi="ＭＳ Ｐ明朝" w:hint="eastAsia"/>
          <w:b/>
          <w:sz w:val="24"/>
          <w:szCs w:val="24"/>
        </w:rPr>
        <w:t>2</w:t>
      </w:r>
      <w:r w:rsidR="003B2B85" w:rsidRPr="00371C43">
        <w:rPr>
          <w:rFonts w:ascii="ＭＳ Ｐ明朝" w:eastAsia="ＭＳ Ｐ明朝" w:hAnsi="ＭＳ Ｐ明朝"/>
          <w:b/>
          <w:sz w:val="24"/>
          <w:szCs w:val="24"/>
        </w:rPr>
        <w:t>2</w:t>
      </w:r>
      <w:r w:rsidRPr="00371C43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A87E36" w:rsidRPr="00371C43">
        <w:rPr>
          <w:rFonts w:ascii="ＭＳ Ｐ明朝" w:eastAsia="ＭＳ Ｐ明朝" w:hAnsi="ＭＳ Ｐ明朝" w:hint="eastAsia"/>
          <w:b/>
          <w:sz w:val="24"/>
          <w:szCs w:val="24"/>
        </w:rPr>
        <w:t>5</w:t>
      </w:r>
      <w:r w:rsidRPr="00371C43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991300" w:rsidRPr="00371C43">
        <w:rPr>
          <w:rFonts w:ascii="ＭＳ Ｐ明朝" w:eastAsia="ＭＳ Ｐ明朝" w:hAnsi="ＭＳ Ｐ明朝"/>
          <w:b/>
          <w:sz w:val="24"/>
          <w:szCs w:val="24"/>
        </w:rPr>
        <w:t>24</w:t>
      </w:r>
      <w:r w:rsidRPr="00371C43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991300" w:rsidRPr="00371C43">
        <w:rPr>
          <w:rFonts w:ascii="ＭＳ Ｐ明朝" w:eastAsia="ＭＳ Ｐ明朝" w:hAnsi="ＭＳ Ｐ明朝" w:hint="eastAsia"/>
          <w:b/>
          <w:sz w:val="24"/>
          <w:szCs w:val="24"/>
        </w:rPr>
        <w:t>火</w:t>
      </w:r>
      <w:r w:rsidRPr="00371C43">
        <w:rPr>
          <w:rFonts w:ascii="ＭＳ Ｐ明朝" w:eastAsia="ＭＳ Ｐ明朝" w:hAnsi="ＭＳ Ｐ明朝" w:hint="eastAsia"/>
          <w:b/>
          <w:sz w:val="24"/>
          <w:szCs w:val="24"/>
        </w:rPr>
        <w:t xml:space="preserve">）　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2F095D" w:rsidRPr="00D05208" w14:paraId="3FC624B1" w14:textId="77777777" w:rsidTr="007C2807">
        <w:trPr>
          <w:trHeight w:val="1307"/>
        </w:trPr>
        <w:tc>
          <w:tcPr>
            <w:tcW w:w="8080" w:type="dxa"/>
          </w:tcPr>
          <w:p w14:paraId="401FEB39" w14:textId="77777777" w:rsidR="002F095D" w:rsidRPr="00D05208" w:rsidRDefault="002F095D" w:rsidP="00D51598">
            <w:pPr>
              <w:spacing w:line="32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38FC918" w14:textId="26530060" w:rsidR="002F095D" w:rsidRPr="00991300" w:rsidRDefault="002F095D" w:rsidP="00D51598">
            <w:pPr>
              <w:spacing w:line="32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振込先：（銀行名）</w:t>
            </w:r>
            <w:r w:rsidR="00D65F5D"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常陽銀行　本店営業部</w:t>
            </w:r>
          </w:p>
          <w:p w14:paraId="5E2259F6" w14:textId="2225FFC1" w:rsidR="002F095D" w:rsidRPr="00991300" w:rsidRDefault="002F095D" w:rsidP="00D51598">
            <w:pPr>
              <w:spacing w:line="32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（口座</w:t>
            </w:r>
            <w:r w:rsidRPr="00991300">
              <w:rPr>
                <w:rFonts w:ascii="ＭＳ 明朝" w:hAnsi="ＭＳ 明朝"/>
                <w:kern w:val="0"/>
                <w:sz w:val="24"/>
                <w:szCs w:val="24"/>
              </w:rPr>
              <w:t>No</w:t>
            </w:r>
            <w:r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）普通預金　</w:t>
            </w:r>
            <w:r w:rsidRPr="00991300">
              <w:rPr>
                <w:rFonts w:ascii="ＭＳ 明朝" w:hAnsi="ＭＳ 明朝"/>
                <w:kern w:val="0"/>
                <w:sz w:val="24"/>
                <w:szCs w:val="24"/>
              </w:rPr>
              <w:t>No.</w:t>
            </w:r>
            <w:r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３６７１５</w:t>
            </w:r>
            <w:r w:rsidR="00D65F5D"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０９</w:t>
            </w:r>
          </w:p>
          <w:p w14:paraId="53283FAA" w14:textId="77777777" w:rsidR="00DE3524" w:rsidRDefault="002F095D" w:rsidP="00D51598">
            <w:pPr>
              <w:spacing w:line="32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（口座名）ライオンズクラブ国際協会</w:t>
            </w:r>
            <w:r w:rsidR="00876318"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3</w:t>
            </w:r>
            <w:r w:rsidR="00876318" w:rsidRPr="00991300">
              <w:rPr>
                <w:rFonts w:ascii="ＭＳ 明朝" w:hAnsi="ＭＳ 明朝"/>
                <w:kern w:val="0"/>
                <w:sz w:val="24"/>
                <w:szCs w:val="24"/>
              </w:rPr>
              <w:t>33-E</w:t>
            </w:r>
            <w:r w:rsidR="00876318"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地区</w:t>
            </w:r>
            <w:r w:rsidR="00DE352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D05208"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特別会計</w:t>
            </w:r>
          </w:p>
          <w:p w14:paraId="09349C58" w14:textId="310620E2" w:rsidR="002F095D" w:rsidRPr="00991300" w:rsidRDefault="00D05208" w:rsidP="00D51598">
            <w:pPr>
              <w:spacing w:line="320" w:lineRule="exact"/>
              <w:ind w:firstLineChars="800" w:firstLine="19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2F095D"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キャビネット会計　</w:t>
            </w:r>
            <w:r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塚本美明</w:t>
            </w:r>
            <w:r w:rsidR="002F095D"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（</w:t>
            </w:r>
            <w:r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つかもとよしあき</w:t>
            </w:r>
            <w:r w:rsidR="002F095D" w:rsidRPr="00991300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  <w:p w14:paraId="425E894D" w14:textId="77777777" w:rsidR="002F095D" w:rsidRPr="00D05208" w:rsidRDefault="002F095D" w:rsidP="00F763C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F761EC7" w14:textId="7B58FE5C" w:rsidR="00DE3524" w:rsidRDefault="00DE3524" w:rsidP="007C2807">
      <w:pPr>
        <w:jc w:val="right"/>
        <w:rPr>
          <w:rFonts w:ascii="ＭＳ Ｐ明朝" w:eastAsia="ＭＳ Ｐ明朝" w:hAnsi="ＭＳ Ｐ明朝"/>
          <w:sz w:val="22"/>
        </w:rPr>
      </w:pPr>
    </w:p>
    <w:p w14:paraId="19F2C286" w14:textId="6A698ED6" w:rsidR="00903E43" w:rsidRPr="00A87E36" w:rsidRDefault="007C2807" w:rsidP="00A9510A">
      <w:pPr>
        <w:jc w:val="right"/>
        <w:rPr>
          <w:rFonts w:ascii="ＭＳ 明朝" w:hAnsi="ＭＳ 明朝"/>
          <w:sz w:val="22"/>
        </w:rPr>
      </w:pPr>
      <w:r w:rsidRPr="007C2807">
        <w:rPr>
          <w:rFonts w:ascii="ＭＳ Ｐ明朝" w:eastAsia="ＭＳ Ｐ明朝" w:hAnsi="ＭＳ Ｐ明朝" w:hint="eastAsia"/>
          <w:sz w:val="22"/>
        </w:rPr>
        <w:t>以上</w:t>
      </w:r>
    </w:p>
    <w:sectPr w:rsidR="00903E43" w:rsidRPr="00A87E36" w:rsidSect="00D51598">
      <w:head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536A" w14:textId="77777777" w:rsidR="00F72772" w:rsidRDefault="00F72772" w:rsidP="00B27F1D">
      <w:r>
        <w:separator/>
      </w:r>
    </w:p>
  </w:endnote>
  <w:endnote w:type="continuationSeparator" w:id="0">
    <w:p w14:paraId="5B71B5D2" w14:textId="77777777" w:rsidR="00F72772" w:rsidRDefault="00F72772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52FC" w14:textId="77777777" w:rsidR="00F72772" w:rsidRDefault="00F72772" w:rsidP="00B27F1D">
      <w:r>
        <w:separator/>
      </w:r>
    </w:p>
  </w:footnote>
  <w:footnote w:type="continuationSeparator" w:id="0">
    <w:p w14:paraId="7E060FBC" w14:textId="77777777" w:rsidR="00F72772" w:rsidRDefault="00F72772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7FABF2D1">
                <wp:simplePos x="0" y="0"/>
                <wp:positionH relativeFrom="column">
                  <wp:posOffset>-48895</wp:posOffset>
                </wp:positionH>
                <wp:positionV relativeFrom="paragraph">
                  <wp:posOffset>363855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5D6A3859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1EB5D441" w14:textId="624B426C" w:rsidR="00B27F1D" w:rsidRPr="00B27F1D" w:rsidRDefault="001D1EC2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8782003" wp14:editId="1B1C7FA3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260350</wp:posOffset>
                    </wp:positionV>
                    <wp:extent cx="952500" cy="699135"/>
                    <wp:effectExtent l="0" t="0" r="0" b="5715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699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4C34C3" w14:textId="71B763BC" w:rsidR="007E13F0" w:rsidRDefault="007E13F0">
                                <w:r>
                                  <w:rPr>
                                    <w:rFonts w:ascii="ＭＳ 明朝" w:hAnsi="ＭＳ 明朝"/>
                                    <w:noProof/>
                                    <w:szCs w:val="21"/>
                                  </w:rPr>
                                  <w:drawing>
                                    <wp:inline distT="0" distB="0" distL="0" distR="0" wp14:anchorId="05EE9F3C" wp14:editId="0BC26977">
                                      <wp:extent cx="647700" cy="336344"/>
                                      <wp:effectExtent l="0" t="0" r="0" b="6985"/>
                                      <wp:docPr id="10" name="図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図 5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82164" cy="3542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629D661" w14:textId="1C590B12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021-2022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5.15pt;margin-top:20.5pt;width:75pt;height:5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4OaCQIAAPU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" stroked="f">
                    <v:textbox>
                      <w:txbxContent>
                        <w:p w14:paraId="484C34C3" w14:textId="71B763BC" w:rsidR="007E13F0" w:rsidRDefault="007E13F0">
                          <w:r>
                            <w:rPr>
                              <w:rFonts w:ascii="ＭＳ 明朝" w:hAnsi="ＭＳ 明朝"/>
                              <w:noProof/>
                              <w:szCs w:val="21"/>
                            </w:rPr>
                            <w:drawing>
                              <wp:inline distT="0" distB="0" distL="0" distR="0" wp14:anchorId="05EE9F3C" wp14:editId="0BC26977">
                                <wp:extent cx="647700" cy="336344"/>
                                <wp:effectExtent l="0" t="0" r="0" b="6985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図 5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2164" cy="354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29D661" w14:textId="1C590B12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021-2022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3-4-25 JOUNAN MITO IBARAKI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106087ED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60D62CD4"/>
    <w:multiLevelType w:val="hybridMultilevel"/>
    <w:tmpl w:val="FF26FDF0"/>
    <w:lvl w:ilvl="0" w:tplc="ED5211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683974899">
    <w:abstractNumId w:val="0"/>
  </w:num>
  <w:num w:numId="2" w16cid:durableId="1642149611">
    <w:abstractNumId w:val="1"/>
  </w:num>
  <w:num w:numId="3" w16cid:durableId="658776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0690D"/>
    <w:rsid w:val="00013BEC"/>
    <w:rsid w:val="00050C42"/>
    <w:rsid w:val="00064B44"/>
    <w:rsid w:val="000B17D4"/>
    <w:rsid w:val="000B572A"/>
    <w:rsid w:val="000D4E42"/>
    <w:rsid w:val="00102945"/>
    <w:rsid w:val="001226A0"/>
    <w:rsid w:val="001330BB"/>
    <w:rsid w:val="00166D6B"/>
    <w:rsid w:val="001714E5"/>
    <w:rsid w:val="00194307"/>
    <w:rsid w:val="001C4706"/>
    <w:rsid w:val="001D1EC2"/>
    <w:rsid w:val="001E07BE"/>
    <w:rsid w:val="001E6C9E"/>
    <w:rsid w:val="002008DD"/>
    <w:rsid w:val="0020296C"/>
    <w:rsid w:val="0020319D"/>
    <w:rsid w:val="00212003"/>
    <w:rsid w:val="0026470E"/>
    <w:rsid w:val="002A72A3"/>
    <w:rsid w:val="002B11D6"/>
    <w:rsid w:val="002D4FE4"/>
    <w:rsid w:val="002E5B6D"/>
    <w:rsid w:val="002E7160"/>
    <w:rsid w:val="002F095D"/>
    <w:rsid w:val="002F56F8"/>
    <w:rsid w:val="00302888"/>
    <w:rsid w:val="00315985"/>
    <w:rsid w:val="00315B18"/>
    <w:rsid w:val="0035366E"/>
    <w:rsid w:val="00371C43"/>
    <w:rsid w:val="003731B4"/>
    <w:rsid w:val="003839A7"/>
    <w:rsid w:val="003B0FD7"/>
    <w:rsid w:val="003B2B85"/>
    <w:rsid w:val="003B7C1A"/>
    <w:rsid w:val="003C22EC"/>
    <w:rsid w:val="003C3C28"/>
    <w:rsid w:val="003C6416"/>
    <w:rsid w:val="003D4036"/>
    <w:rsid w:val="003F0C08"/>
    <w:rsid w:val="004135DB"/>
    <w:rsid w:val="0041650B"/>
    <w:rsid w:val="00440208"/>
    <w:rsid w:val="00454282"/>
    <w:rsid w:val="00461418"/>
    <w:rsid w:val="00472277"/>
    <w:rsid w:val="00472988"/>
    <w:rsid w:val="00477135"/>
    <w:rsid w:val="004D0E5C"/>
    <w:rsid w:val="004E3163"/>
    <w:rsid w:val="004E365B"/>
    <w:rsid w:val="00505881"/>
    <w:rsid w:val="005072F7"/>
    <w:rsid w:val="00507683"/>
    <w:rsid w:val="005365B7"/>
    <w:rsid w:val="005504F7"/>
    <w:rsid w:val="00565F70"/>
    <w:rsid w:val="0058450D"/>
    <w:rsid w:val="00587281"/>
    <w:rsid w:val="005A3257"/>
    <w:rsid w:val="00604B38"/>
    <w:rsid w:val="006165CD"/>
    <w:rsid w:val="00616662"/>
    <w:rsid w:val="00622443"/>
    <w:rsid w:val="00630206"/>
    <w:rsid w:val="006302D6"/>
    <w:rsid w:val="006409D7"/>
    <w:rsid w:val="00661189"/>
    <w:rsid w:val="006910C3"/>
    <w:rsid w:val="00692D16"/>
    <w:rsid w:val="006A482D"/>
    <w:rsid w:val="006A622D"/>
    <w:rsid w:val="006D4905"/>
    <w:rsid w:val="006E0C2D"/>
    <w:rsid w:val="007078C6"/>
    <w:rsid w:val="00743860"/>
    <w:rsid w:val="00745DB3"/>
    <w:rsid w:val="00764A01"/>
    <w:rsid w:val="00770990"/>
    <w:rsid w:val="007747A9"/>
    <w:rsid w:val="00796DAD"/>
    <w:rsid w:val="007B7ADC"/>
    <w:rsid w:val="007C2807"/>
    <w:rsid w:val="007E1378"/>
    <w:rsid w:val="007E13F0"/>
    <w:rsid w:val="007F6FED"/>
    <w:rsid w:val="00807B4E"/>
    <w:rsid w:val="00822D81"/>
    <w:rsid w:val="00831859"/>
    <w:rsid w:val="0086482A"/>
    <w:rsid w:val="00867007"/>
    <w:rsid w:val="00876318"/>
    <w:rsid w:val="008B7C27"/>
    <w:rsid w:val="008C6988"/>
    <w:rsid w:val="008E0233"/>
    <w:rsid w:val="008E23D6"/>
    <w:rsid w:val="008E2A00"/>
    <w:rsid w:val="008F2DAE"/>
    <w:rsid w:val="00903E43"/>
    <w:rsid w:val="009302AE"/>
    <w:rsid w:val="0093554A"/>
    <w:rsid w:val="009537CA"/>
    <w:rsid w:val="00966942"/>
    <w:rsid w:val="0098375C"/>
    <w:rsid w:val="00991300"/>
    <w:rsid w:val="009D4BC3"/>
    <w:rsid w:val="009D7878"/>
    <w:rsid w:val="00A001D0"/>
    <w:rsid w:val="00A06C0C"/>
    <w:rsid w:val="00A06DF1"/>
    <w:rsid w:val="00A113AC"/>
    <w:rsid w:val="00A15D6F"/>
    <w:rsid w:val="00A24097"/>
    <w:rsid w:val="00A322F2"/>
    <w:rsid w:val="00A71596"/>
    <w:rsid w:val="00A87E36"/>
    <w:rsid w:val="00A9510A"/>
    <w:rsid w:val="00AC59CD"/>
    <w:rsid w:val="00AD12F7"/>
    <w:rsid w:val="00B02A6F"/>
    <w:rsid w:val="00B130F2"/>
    <w:rsid w:val="00B22634"/>
    <w:rsid w:val="00B27F1D"/>
    <w:rsid w:val="00B31D10"/>
    <w:rsid w:val="00B37064"/>
    <w:rsid w:val="00B53D63"/>
    <w:rsid w:val="00B5438A"/>
    <w:rsid w:val="00B56E8C"/>
    <w:rsid w:val="00B63576"/>
    <w:rsid w:val="00B77C95"/>
    <w:rsid w:val="00B914FF"/>
    <w:rsid w:val="00BE5FD3"/>
    <w:rsid w:val="00BF6D6D"/>
    <w:rsid w:val="00C40388"/>
    <w:rsid w:val="00C519CA"/>
    <w:rsid w:val="00C669FB"/>
    <w:rsid w:val="00C70664"/>
    <w:rsid w:val="00C77CB9"/>
    <w:rsid w:val="00CA0993"/>
    <w:rsid w:val="00CB4350"/>
    <w:rsid w:val="00CB623D"/>
    <w:rsid w:val="00CB79C1"/>
    <w:rsid w:val="00CC7400"/>
    <w:rsid w:val="00CD079B"/>
    <w:rsid w:val="00CD1A34"/>
    <w:rsid w:val="00D05208"/>
    <w:rsid w:val="00D30205"/>
    <w:rsid w:val="00D34ECD"/>
    <w:rsid w:val="00D51598"/>
    <w:rsid w:val="00D65F5D"/>
    <w:rsid w:val="00D85719"/>
    <w:rsid w:val="00D952B9"/>
    <w:rsid w:val="00DA23AF"/>
    <w:rsid w:val="00DA5492"/>
    <w:rsid w:val="00DB56DA"/>
    <w:rsid w:val="00DB585C"/>
    <w:rsid w:val="00DC4727"/>
    <w:rsid w:val="00DD3AA4"/>
    <w:rsid w:val="00DE3524"/>
    <w:rsid w:val="00DE6112"/>
    <w:rsid w:val="00E03669"/>
    <w:rsid w:val="00E64411"/>
    <w:rsid w:val="00E67C5A"/>
    <w:rsid w:val="00EB6D9A"/>
    <w:rsid w:val="00EC1C20"/>
    <w:rsid w:val="00EC6DCC"/>
    <w:rsid w:val="00EC72F0"/>
    <w:rsid w:val="00EE41F9"/>
    <w:rsid w:val="00EF3F20"/>
    <w:rsid w:val="00F06E09"/>
    <w:rsid w:val="00F10FB5"/>
    <w:rsid w:val="00F15126"/>
    <w:rsid w:val="00F16AD9"/>
    <w:rsid w:val="00F72772"/>
    <w:rsid w:val="00F83CB6"/>
    <w:rsid w:val="00F91B5A"/>
    <w:rsid w:val="00FA47E8"/>
    <w:rsid w:val="00FB441C"/>
    <w:rsid w:val="00FC4476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  <w:style w:type="paragraph" w:customStyle="1" w:styleId="Default">
    <w:name w:val="Default"/>
    <w:rsid w:val="00FE1B3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f1">
    <w:name w:val="Emphasis"/>
    <w:basedOn w:val="a0"/>
    <w:uiPriority w:val="20"/>
    <w:qFormat/>
    <w:rsid w:val="00770990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5072F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831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erigu</cp:lastModifiedBy>
  <cp:revision>38</cp:revision>
  <cp:lastPrinted>2022-05-11T04:21:00Z</cp:lastPrinted>
  <dcterms:created xsi:type="dcterms:W3CDTF">2022-02-03T00:50:00Z</dcterms:created>
  <dcterms:modified xsi:type="dcterms:W3CDTF">2022-05-11T04:21:00Z</dcterms:modified>
</cp:coreProperties>
</file>