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5B" w:rsidRDefault="009D785B" w:rsidP="009D785B">
      <w:pPr>
        <w:jc w:val="right"/>
        <w:rPr>
          <w:sz w:val="22"/>
          <w:szCs w:val="22"/>
        </w:rPr>
      </w:pPr>
      <w:r>
        <w:rPr>
          <w:rFonts w:hint="eastAsia"/>
          <w:sz w:val="22"/>
          <w:szCs w:val="22"/>
        </w:rPr>
        <w:t>2017</w:t>
      </w:r>
      <w:r>
        <w:rPr>
          <w:rFonts w:hint="eastAsia"/>
          <w:sz w:val="22"/>
          <w:szCs w:val="22"/>
        </w:rPr>
        <w:t>年</w:t>
      </w:r>
      <w:r>
        <w:rPr>
          <w:rFonts w:hint="eastAsia"/>
          <w:sz w:val="22"/>
          <w:szCs w:val="22"/>
        </w:rPr>
        <w:t>8</w:t>
      </w:r>
      <w:r>
        <w:rPr>
          <w:rFonts w:hint="eastAsia"/>
          <w:sz w:val="22"/>
          <w:szCs w:val="22"/>
        </w:rPr>
        <w:t>月</w:t>
      </w:r>
      <w:r>
        <w:rPr>
          <w:rFonts w:hint="eastAsia"/>
          <w:sz w:val="22"/>
          <w:szCs w:val="22"/>
        </w:rPr>
        <w:t>10</w:t>
      </w:r>
      <w:r>
        <w:rPr>
          <w:rFonts w:hint="eastAsia"/>
          <w:sz w:val="22"/>
          <w:szCs w:val="22"/>
        </w:rPr>
        <w:t>日</w:t>
      </w:r>
    </w:p>
    <w:p w:rsidR="009D785B" w:rsidRPr="00A47200" w:rsidRDefault="009D785B" w:rsidP="009D785B">
      <w:pPr>
        <w:rPr>
          <w:sz w:val="22"/>
          <w:szCs w:val="22"/>
        </w:rPr>
      </w:pPr>
      <w:bookmarkStart w:id="0" w:name="_GoBack"/>
      <w:bookmarkEnd w:id="0"/>
      <w:r w:rsidRPr="00A47200">
        <w:rPr>
          <w:rFonts w:hint="eastAsia"/>
          <w:sz w:val="22"/>
          <w:szCs w:val="22"/>
        </w:rPr>
        <w:t>ライオンズクラブ国際協会</w:t>
      </w:r>
      <w:r w:rsidRPr="00A47200">
        <w:rPr>
          <w:rFonts w:hint="eastAsia"/>
          <w:sz w:val="22"/>
          <w:szCs w:val="22"/>
        </w:rPr>
        <w:t>333-E</w:t>
      </w:r>
      <w:r w:rsidRPr="00A47200">
        <w:rPr>
          <w:rFonts w:hint="eastAsia"/>
          <w:sz w:val="22"/>
          <w:szCs w:val="22"/>
        </w:rPr>
        <w:t>地区</w:t>
      </w:r>
    </w:p>
    <w:p w:rsidR="009D785B" w:rsidRPr="00A47200" w:rsidRDefault="009D785B" w:rsidP="009D785B">
      <w:pPr>
        <w:rPr>
          <w:sz w:val="22"/>
          <w:szCs w:val="22"/>
        </w:rPr>
      </w:pPr>
      <w:r w:rsidRPr="00A47200">
        <w:rPr>
          <w:rFonts w:hint="eastAsia"/>
          <w:sz w:val="22"/>
          <w:szCs w:val="22"/>
        </w:rPr>
        <w:t xml:space="preserve">　ライオンズクラブ会長</w:t>
      </w:r>
      <w:r w:rsidRPr="00A47200">
        <w:rPr>
          <w:rFonts w:hint="eastAsia"/>
          <w:sz w:val="22"/>
          <w:szCs w:val="22"/>
        </w:rPr>
        <w:t xml:space="preserve"> </w:t>
      </w:r>
      <w:r w:rsidRPr="00A47200">
        <w:rPr>
          <w:rFonts w:hint="eastAsia"/>
          <w:sz w:val="22"/>
          <w:szCs w:val="22"/>
        </w:rPr>
        <w:t>各位</w:t>
      </w:r>
    </w:p>
    <w:p w:rsidR="009D785B" w:rsidRPr="00A47200" w:rsidRDefault="009D785B" w:rsidP="009D785B">
      <w:pPr>
        <w:jc w:val="right"/>
        <w:rPr>
          <w:sz w:val="22"/>
          <w:szCs w:val="22"/>
        </w:rPr>
      </w:pPr>
      <w:r w:rsidRPr="00A47200">
        <w:rPr>
          <w:rFonts w:hint="eastAsia"/>
          <w:sz w:val="22"/>
          <w:szCs w:val="22"/>
        </w:rPr>
        <w:t>ライオンズクラブ国際協会</w:t>
      </w:r>
      <w:r w:rsidRPr="00A47200">
        <w:rPr>
          <w:rFonts w:hint="eastAsia"/>
          <w:sz w:val="22"/>
          <w:szCs w:val="22"/>
        </w:rPr>
        <w:t>333-E</w:t>
      </w:r>
      <w:r w:rsidRPr="00A47200">
        <w:rPr>
          <w:rFonts w:hint="eastAsia"/>
          <w:sz w:val="22"/>
          <w:szCs w:val="22"/>
        </w:rPr>
        <w:t>地区</w:t>
      </w:r>
    </w:p>
    <w:p w:rsidR="009D785B" w:rsidRPr="00A47200" w:rsidRDefault="009D785B" w:rsidP="009D785B">
      <w:pPr>
        <w:wordWrap w:val="0"/>
        <w:jc w:val="right"/>
        <w:rPr>
          <w:sz w:val="22"/>
          <w:szCs w:val="22"/>
        </w:rPr>
      </w:pPr>
      <w:r w:rsidRPr="00A47200">
        <w:rPr>
          <w:rFonts w:hint="eastAsia"/>
          <w:sz w:val="22"/>
          <w:szCs w:val="22"/>
        </w:rPr>
        <w:t>地区ガバナー　　　　　　川島　正行</w:t>
      </w:r>
    </w:p>
    <w:p w:rsidR="009D785B" w:rsidRPr="00A47200" w:rsidRDefault="009D785B" w:rsidP="009D785B">
      <w:pPr>
        <w:jc w:val="right"/>
        <w:rPr>
          <w:sz w:val="22"/>
          <w:szCs w:val="22"/>
        </w:rPr>
      </w:pPr>
      <w:r w:rsidRPr="007E682C">
        <w:rPr>
          <w:rFonts w:hint="eastAsia"/>
          <w:w w:val="97"/>
          <w:kern w:val="0"/>
          <w:sz w:val="22"/>
          <w:szCs w:val="22"/>
          <w:fitText w:val="3740" w:id="1481942528"/>
        </w:rPr>
        <w:t>LCIF</w:t>
      </w:r>
      <w:r w:rsidRPr="007E682C">
        <w:rPr>
          <w:rFonts w:hint="eastAsia"/>
          <w:w w:val="97"/>
          <w:kern w:val="0"/>
          <w:sz w:val="22"/>
          <w:szCs w:val="22"/>
          <w:fitText w:val="3740" w:id="1481942528"/>
        </w:rPr>
        <w:t>･国際大会参加･百周年記念委員</w:t>
      </w:r>
      <w:r w:rsidRPr="007E682C">
        <w:rPr>
          <w:rFonts w:hint="eastAsia"/>
          <w:spacing w:val="8"/>
          <w:w w:val="97"/>
          <w:kern w:val="0"/>
          <w:sz w:val="22"/>
          <w:szCs w:val="22"/>
          <w:fitText w:val="3740" w:id="1481942528"/>
        </w:rPr>
        <w:t>会</w:t>
      </w:r>
    </w:p>
    <w:p w:rsidR="009D785B" w:rsidRPr="00A47200" w:rsidRDefault="009D785B" w:rsidP="009D785B">
      <w:pPr>
        <w:wordWrap w:val="0"/>
        <w:jc w:val="right"/>
        <w:rPr>
          <w:sz w:val="22"/>
          <w:szCs w:val="22"/>
        </w:rPr>
      </w:pPr>
      <w:r w:rsidRPr="00A47200">
        <w:rPr>
          <w:rFonts w:hint="eastAsia"/>
          <w:sz w:val="22"/>
          <w:szCs w:val="22"/>
        </w:rPr>
        <w:t xml:space="preserve">　地区委員長　　　　　　　池田　陽久</w:t>
      </w:r>
    </w:p>
    <w:p w:rsidR="009D785B" w:rsidRPr="00A47200" w:rsidRDefault="009D785B" w:rsidP="009D785B">
      <w:pPr>
        <w:rPr>
          <w:sz w:val="22"/>
          <w:szCs w:val="22"/>
        </w:rPr>
      </w:pPr>
    </w:p>
    <w:p w:rsidR="009D785B" w:rsidRPr="00A47200" w:rsidRDefault="009D785B" w:rsidP="009D785B">
      <w:pPr>
        <w:jc w:val="center"/>
        <w:rPr>
          <w:b/>
          <w:sz w:val="28"/>
          <w:szCs w:val="28"/>
        </w:rPr>
      </w:pPr>
      <w:r w:rsidRPr="00A47200">
        <w:rPr>
          <w:rFonts w:hint="eastAsia"/>
          <w:b/>
          <w:sz w:val="28"/>
          <w:szCs w:val="28"/>
        </w:rPr>
        <w:t>第</w:t>
      </w:r>
      <w:r w:rsidRPr="00A47200">
        <w:rPr>
          <w:rFonts w:hint="eastAsia"/>
          <w:b/>
          <w:sz w:val="28"/>
          <w:szCs w:val="28"/>
        </w:rPr>
        <w:t>56</w:t>
      </w:r>
      <w:r w:rsidRPr="00A47200">
        <w:rPr>
          <w:rFonts w:hint="eastAsia"/>
          <w:b/>
          <w:sz w:val="28"/>
          <w:szCs w:val="28"/>
        </w:rPr>
        <w:t>回</w:t>
      </w:r>
      <w:r w:rsidRPr="00A47200">
        <w:rPr>
          <w:rFonts w:hint="eastAsia"/>
          <w:b/>
          <w:sz w:val="28"/>
          <w:szCs w:val="28"/>
        </w:rPr>
        <w:t>OSEAL</w:t>
      </w:r>
      <w:r w:rsidRPr="00A47200">
        <w:rPr>
          <w:rFonts w:hint="eastAsia"/>
          <w:b/>
          <w:sz w:val="28"/>
          <w:szCs w:val="28"/>
        </w:rPr>
        <w:t>フォーラム台湾大会の</w:t>
      </w:r>
      <w:r>
        <w:rPr>
          <w:rFonts w:hint="eastAsia"/>
          <w:b/>
          <w:sz w:val="28"/>
          <w:szCs w:val="28"/>
        </w:rPr>
        <w:t>ご案内</w:t>
      </w:r>
    </w:p>
    <w:p w:rsidR="009D785B" w:rsidRPr="00A47200" w:rsidRDefault="009D785B" w:rsidP="009D785B">
      <w:pPr>
        <w:rPr>
          <w:sz w:val="22"/>
          <w:szCs w:val="22"/>
        </w:rPr>
      </w:pPr>
    </w:p>
    <w:p w:rsidR="009D785B" w:rsidRPr="00A47200" w:rsidRDefault="009D785B" w:rsidP="009D785B">
      <w:pPr>
        <w:pStyle w:val="a9"/>
        <w:rPr>
          <w:sz w:val="22"/>
          <w:szCs w:val="22"/>
        </w:rPr>
      </w:pPr>
      <w:r w:rsidRPr="00A47200">
        <w:rPr>
          <w:rFonts w:hint="eastAsia"/>
          <w:sz w:val="22"/>
          <w:szCs w:val="22"/>
        </w:rPr>
        <w:t>拝啓　残夏の候、いよいよご清祥のこととお慶び申し上げます。平素は格別のご高配とご協力を賜り、厚く御礼申し上げます。</w:t>
      </w:r>
    </w:p>
    <w:p w:rsidR="009D785B" w:rsidRDefault="009D785B" w:rsidP="009D785B">
      <w:pPr>
        <w:ind w:firstLineChars="100" w:firstLine="220"/>
        <w:rPr>
          <w:sz w:val="22"/>
        </w:rPr>
      </w:pPr>
      <w:r>
        <w:rPr>
          <w:rFonts w:hint="eastAsia"/>
          <w:sz w:val="22"/>
        </w:rPr>
        <w:t>標記の件、第</w:t>
      </w:r>
      <w:r>
        <w:rPr>
          <w:rFonts w:hint="eastAsia"/>
          <w:sz w:val="22"/>
        </w:rPr>
        <w:t>1</w:t>
      </w:r>
      <w:r>
        <w:rPr>
          <w:rFonts w:hint="eastAsia"/>
          <w:sz w:val="22"/>
        </w:rPr>
        <w:t>回キャビネット会議の配布資料として、第</w:t>
      </w:r>
      <w:r>
        <w:rPr>
          <w:rFonts w:hint="eastAsia"/>
          <w:sz w:val="22"/>
        </w:rPr>
        <w:t>1</w:t>
      </w:r>
      <w:r>
        <w:rPr>
          <w:rFonts w:hint="eastAsia"/>
          <w:sz w:val="22"/>
        </w:rPr>
        <w:t>回ガバナー諮問委員会で各クラブへお渡しいただく資料の中に同封させていただきましたが、ご覧いただきましたでしょうか。</w:t>
      </w:r>
    </w:p>
    <w:p w:rsidR="009D785B" w:rsidRDefault="009D785B" w:rsidP="009D785B">
      <w:pPr>
        <w:ind w:firstLineChars="100" w:firstLine="220"/>
        <w:rPr>
          <w:sz w:val="22"/>
        </w:rPr>
      </w:pPr>
      <w:r w:rsidRPr="00A47200">
        <w:rPr>
          <w:rFonts w:hint="eastAsia"/>
          <w:sz w:val="22"/>
          <w:szCs w:val="22"/>
        </w:rPr>
        <w:t>第</w:t>
      </w:r>
      <w:r w:rsidRPr="00A47200">
        <w:rPr>
          <w:rFonts w:hint="eastAsia"/>
          <w:sz w:val="22"/>
          <w:szCs w:val="22"/>
        </w:rPr>
        <w:t>56</w:t>
      </w:r>
      <w:r w:rsidRPr="00A47200">
        <w:rPr>
          <w:rFonts w:hint="eastAsia"/>
          <w:sz w:val="22"/>
          <w:szCs w:val="22"/>
        </w:rPr>
        <w:t>回ＯＳＥＡＬフォーラム台湾大会</w:t>
      </w:r>
      <w:r>
        <w:rPr>
          <w:rFonts w:hint="eastAsia"/>
          <w:sz w:val="22"/>
        </w:rPr>
        <w:t>は</w:t>
      </w:r>
      <w:r w:rsidRPr="00A47200">
        <w:rPr>
          <w:rFonts w:hint="eastAsia"/>
          <w:sz w:val="22"/>
          <w:szCs w:val="22"/>
        </w:rPr>
        <w:t>333-E</w:t>
      </w:r>
      <w:r w:rsidRPr="00A47200">
        <w:rPr>
          <w:rFonts w:hint="eastAsia"/>
          <w:sz w:val="22"/>
          <w:szCs w:val="22"/>
        </w:rPr>
        <w:t>地区及び</w:t>
      </w:r>
      <w:r w:rsidR="002A524D">
        <w:rPr>
          <w:rFonts w:hint="eastAsia"/>
          <w:sz w:val="22"/>
          <w:szCs w:val="22"/>
        </w:rPr>
        <w:t>多地区</w:t>
      </w:r>
      <w:r w:rsidRPr="00A47200">
        <w:rPr>
          <w:rFonts w:hint="eastAsia"/>
          <w:sz w:val="22"/>
          <w:szCs w:val="22"/>
        </w:rPr>
        <w:t>において、</w:t>
      </w:r>
      <w:r>
        <w:rPr>
          <w:rFonts w:hint="eastAsia"/>
          <w:sz w:val="22"/>
        </w:rPr>
        <w:t>株式会社ウィントラベルに</w:t>
      </w:r>
      <w:r w:rsidRPr="00A47200">
        <w:rPr>
          <w:rFonts w:hint="eastAsia"/>
          <w:sz w:val="22"/>
          <w:szCs w:val="22"/>
        </w:rPr>
        <w:t>ツアーの</w:t>
      </w:r>
      <w:r>
        <w:rPr>
          <w:rFonts w:hint="eastAsia"/>
          <w:sz w:val="22"/>
        </w:rPr>
        <w:t>立案・</w:t>
      </w:r>
      <w:r w:rsidRPr="00A47200">
        <w:rPr>
          <w:rFonts w:hint="eastAsia"/>
          <w:sz w:val="22"/>
          <w:szCs w:val="22"/>
        </w:rPr>
        <w:t>受付を依頼しており</w:t>
      </w:r>
      <w:r>
        <w:rPr>
          <w:rFonts w:hint="eastAsia"/>
          <w:sz w:val="22"/>
        </w:rPr>
        <w:t>ます。</w:t>
      </w:r>
    </w:p>
    <w:p w:rsidR="009D785B" w:rsidRDefault="009D785B" w:rsidP="009D785B">
      <w:pPr>
        <w:ind w:firstLineChars="100" w:firstLine="220"/>
        <w:rPr>
          <w:sz w:val="22"/>
        </w:rPr>
      </w:pPr>
      <w:r w:rsidRPr="00A47200">
        <w:rPr>
          <w:rFonts w:hint="eastAsia"/>
          <w:sz w:val="22"/>
          <w:szCs w:val="22"/>
        </w:rPr>
        <w:t>航空券・ホテルに数量の限定が</w:t>
      </w:r>
      <w:r>
        <w:rPr>
          <w:rFonts w:hint="eastAsia"/>
          <w:sz w:val="22"/>
        </w:rPr>
        <w:t>ある為、</w:t>
      </w:r>
      <w:r w:rsidRPr="00A47200">
        <w:rPr>
          <w:rFonts w:hint="eastAsia"/>
          <w:sz w:val="22"/>
          <w:szCs w:val="22"/>
        </w:rPr>
        <w:t>定員になり次第締め切りと</w:t>
      </w:r>
      <w:r>
        <w:rPr>
          <w:rFonts w:hint="eastAsia"/>
          <w:sz w:val="22"/>
        </w:rPr>
        <w:t>なるそうです</w:t>
      </w:r>
      <w:r w:rsidRPr="00A47200">
        <w:rPr>
          <w:rFonts w:hint="eastAsia"/>
          <w:sz w:val="22"/>
          <w:szCs w:val="22"/>
        </w:rPr>
        <w:t>。</w:t>
      </w:r>
    </w:p>
    <w:p w:rsidR="009D785B" w:rsidRPr="00A47200" w:rsidRDefault="009D785B" w:rsidP="009D785B">
      <w:pPr>
        <w:rPr>
          <w:sz w:val="22"/>
          <w:szCs w:val="22"/>
        </w:rPr>
      </w:pPr>
      <w:r w:rsidRPr="00A47200">
        <w:rPr>
          <w:rFonts w:hint="eastAsia"/>
          <w:sz w:val="22"/>
          <w:szCs w:val="22"/>
        </w:rPr>
        <w:t>多くの申込みがありました場合、航空券が取りにくく、料金も上がってしまいますので</w:t>
      </w:r>
      <w:r w:rsidR="002A524D">
        <w:rPr>
          <w:rFonts w:hint="eastAsia"/>
          <w:sz w:val="22"/>
          <w:szCs w:val="22"/>
        </w:rPr>
        <w:t>、</w:t>
      </w:r>
      <w:r w:rsidRPr="00A47200">
        <w:rPr>
          <w:rFonts w:hint="eastAsia"/>
          <w:sz w:val="22"/>
          <w:szCs w:val="22"/>
        </w:rPr>
        <w:t>なるべく早</w:t>
      </w:r>
      <w:r>
        <w:rPr>
          <w:rFonts w:hint="eastAsia"/>
          <w:sz w:val="22"/>
        </w:rPr>
        <w:t>い</w:t>
      </w:r>
      <w:r w:rsidR="002A524D">
        <w:rPr>
          <w:rFonts w:hint="eastAsia"/>
          <w:sz w:val="22"/>
        </w:rPr>
        <w:t>お</w:t>
      </w:r>
      <w:r w:rsidRPr="00A47200">
        <w:rPr>
          <w:rFonts w:hint="eastAsia"/>
          <w:sz w:val="22"/>
          <w:szCs w:val="22"/>
        </w:rPr>
        <w:t>申込みをお願いいたします。</w:t>
      </w:r>
    </w:p>
    <w:p w:rsidR="009D785B" w:rsidRDefault="009D785B" w:rsidP="009D785B">
      <w:pPr>
        <w:ind w:firstLineChars="100" w:firstLine="220"/>
        <w:rPr>
          <w:sz w:val="22"/>
        </w:rPr>
      </w:pPr>
      <w:r>
        <w:rPr>
          <w:rFonts w:hint="eastAsia"/>
          <w:sz w:val="22"/>
        </w:rPr>
        <w:t>先にお知らせの資料より詳しいものを</w:t>
      </w:r>
      <w:r w:rsidRPr="00A47200">
        <w:rPr>
          <w:sz w:val="22"/>
          <w:szCs w:val="22"/>
        </w:rPr>
        <w:t>下記</w:t>
      </w:r>
      <w:r>
        <w:rPr>
          <w:rFonts w:hint="eastAsia"/>
          <w:sz w:val="22"/>
        </w:rPr>
        <w:t>の通り</w:t>
      </w:r>
      <w:r w:rsidRPr="00A47200">
        <w:rPr>
          <w:sz w:val="22"/>
          <w:szCs w:val="22"/>
        </w:rPr>
        <w:t>添付致しますのでご確認の上</w:t>
      </w:r>
      <w:r>
        <w:rPr>
          <w:rFonts w:hint="eastAsia"/>
          <w:sz w:val="22"/>
        </w:rPr>
        <w:t>、メンバーの皆様へご周知・お</w:t>
      </w:r>
      <w:r w:rsidRPr="00A47200">
        <w:rPr>
          <w:sz w:val="22"/>
          <w:szCs w:val="22"/>
        </w:rPr>
        <w:t>申込み下さい。</w:t>
      </w:r>
    </w:p>
    <w:p w:rsidR="009D785B" w:rsidRDefault="009D785B" w:rsidP="009D785B">
      <w:pPr>
        <w:ind w:firstLineChars="100" w:firstLine="220"/>
        <w:rPr>
          <w:sz w:val="22"/>
        </w:rPr>
      </w:pPr>
      <w:r>
        <w:rPr>
          <w:rFonts w:hint="eastAsia"/>
          <w:sz w:val="22"/>
        </w:rPr>
        <w:t>なお、</w:t>
      </w:r>
      <w:r w:rsidRPr="00E60489">
        <w:rPr>
          <w:rFonts w:hint="eastAsia"/>
          <w:b/>
          <w:sz w:val="22"/>
        </w:rPr>
        <w:t>登録は各クラブより</w:t>
      </w:r>
      <w:r>
        <w:rPr>
          <w:rFonts w:hint="eastAsia"/>
          <w:sz w:val="22"/>
        </w:rPr>
        <w:t>①個人用</w:t>
      </w:r>
      <w:r>
        <w:rPr>
          <w:rFonts w:hint="eastAsia"/>
          <w:sz w:val="22"/>
        </w:rPr>
        <w:t xml:space="preserve"> </w:t>
      </w:r>
      <w:r>
        <w:rPr>
          <w:rFonts w:hint="eastAsia"/>
          <w:sz w:val="22"/>
        </w:rPr>
        <w:t>または</w:t>
      </w:r>
      <w:r>
        <w:rPr>
          <w:rFonts w:hint="eastAsia"/>
          <w:sz w:val="22"/>
        </w:rPr>
        <w:t xml:space="preserve"> </w:t>
      </w:r>
      <w:r>
        <w:rPr>
          <w:rFonts w:hint="eastAsia"/>
          <w:sz w:val="22"/>
        </w:rPr>
        <w:t>②団体用</w:t>
      </w:r>
      <w:r>
        <w:rPr>
          <w:rFonts w:hint="eastAsia"/>
          <w:sz w:val="22"/>
        </w:rPr>
        <w:t xml:space="preserve"> </w:t>
      </w:r>
      <w:r>
        <w:rPr>
          <w:rFonts w:hint="eastAsia"/>
          <w:sz w:val="22"/>
        </w:rPr>
        <w:t>の用紙にご記入の上、登録表下部に記載されております</w:t>
      </w:r>
      <w:r>
        <w:rPr>
          <w:rFonts w:hint="eastAsia"/>
          <w:sz w:val="22"/>
        </w:rPr>
        <w:t>FAX</w:t>
      </w:r>
      <w:r w:rsidR="00E60489">
        <w:rPr>
          <w:rFonts w:hint="eastAsia"/>
          <w:sz w:val="22"/>
        </w:rPr>
        <w:t>〔</w:t>
      </w:r>
      <w:r w:rsidR="00E60489" w:rsidRPr="00E60489">
        <w:rPr>
          <w:sz w:val="22"/>
        </w:rPr>
        <w:t>(+886) 6 2131800</w:t>
      </w:r>
      <w:r w:rsidR="00E60489">
        <w:rPr>
          <w:rFonts w:hint="eastAsia"/>
          <w:sz w:val="22"/>
        </w:rPr>
        <w:t>〕</w:t>
      </w:r>
      <w:r>
        <w:rPr>
          <w:rFonts w:hint="eastAsia"/>
          <w:sz w:val="22"/>
        </w:rPr>
        <w:t>またはメールアドレス</w:t>
      </w:r>
      <w:r w:rsidR="00E60489">
        <w:rPr>
          <w:rFonts w:hint="eastAsia"/>
          <w:sz w:val="22"/>
        </w:rPr>
        <w:t>〔</w:t>
      </w:r>
      <w:r w:rsidR="00E60489" w:rsidRPr="00E60489">
        <w:rPr>
          <w:sz w:val="22"/>
        </w:rPr>
        <w:t>oseal2017@gmail.com</w:t>
      </w:r>
      <w:r w:rsidR="00E60489">
        <w:rPr>
          <w:rFonts w:hint="eastAsia"/>
          <w:sz w:val="22"/>
        </w:rPr>
        <w:t>〕</w:t>
      </w:r>
      <w:r>
        <w:rPr>
          <w:rFonts w:hint="eastAsia"/>
          <w:sz w:val="22"/>
        </w:rPr>
        <w:t>へ送信・お申込み下さい。</w:t>
      </w:r>
    </w:p>
    <w:p w:rsidR="009D785B" w:rsidRDefault="009D785B" w:rsidP="009D785B">
      <w:pPr>
        <w:rPr>
          <w:sz w:val="22"/>
        </w:rPr>
      </w:pPr>
      <w:r>
        <w:rPr>
          <w:rFonts w:hint="eastAsia"/>
          <w:sz w:val="22"/>
        </w:rPr>
        <w:t>登録表は</w:t>
      </w:r>
      <w:r w:rsidRPr="00E60489">
        <w:rPr>
          <w:rFonts w:hint="eastAsia"/>
          <w:b/>
          <w:sz w:val="22"/>
          <w:u w:val="wave"/>
        </w:rPr>
        <w:t>同時にキャビネット事務局へも送信</w:t>
      </w:r>
      <w:r>
        <w:rPr>
          <w:rFonts w:hint="eastAsia"/>
          <w:sz w:val="22"/>
        </w:rPr>
        <w:t>いただけますようお願い致します。</w:t>
      </w:r>
    </w:p>
    <w:p w:rsidR="009D785B" w:rsidRPr="008718F7" w:rsidRDefault="009D785B" w:rsidP="009D785B">
      <w:pPr>
        <w:ind w:firstLineChars="100" w:firstLine="220"/>
        <w:rPr>
          <w:sz w:val="22"/>
          <w:szCs w:val="22"/>
        </w:rPr>
      </w:pPr>
      <w:r>
        <w:rPr>
          <w:rFonts w:hint="eastAsia"/>
          <w:sz w:val="22"/>
        </w:rPr>
        <w:t>多くの皆様のご参加をお願い申し上げます。</w:t>
      </w:r>
    </w:p>
    <w:p w:rsidR="009D785B" w:rsidRPr="00A47200" w:rsidRDefault="009D785B" w:rsidP="009D785B">
      <w:pPr>
        <w:pStyle w:val="ab"/>
        <w:rPr>
          <w:sz w:val="22"/>
          <w:szCs w:val="22"/>
        </w:rPr>
      </w:pPr>
      <w:r w:rsidRPr="00A47200">
        <w:rPr>
          <w:rFonts w:hint="eastAsia"/>
          <w:sz w:val="22"/>
          <w:szCs w:val="22"/>
        </w:rPr>
        <w:t>敬具</w:t>
      </w:r>
    </w:p>
    <w:p w:rsidR="009D785B" w:rsidRPr="00A47200" w:rsidRDefault="009D785B" w:rsidP="009D785B">
      <w:pPr>
        <w:rPr>
          <w:sz w:val="22"/>
          <w:szCs w:val="22"/>
        </w:rPr>
      </w:pPr>
    </w:p>
    <w:p w:rsidR="009D785B" w:rsidRPr="00A47200" w:rsidRDefault="009D785B" w:rsidP="009D785B">
      <w:pPr>
        <w:pStyle w:val="ad"/>
        <w:rPr>
          <w:sz w:val="22"/>
          <w:szCs w:val="22"/>
        </w:rPr>
      </w:pPr>
      <w:r w:rsidRPr="00A47200">
        <w:rPr>
          <w:sz w:val="22"/>
          <w:szCs w:val="22"/>
        </w:rPr>
        <w:t>記</w:t>
      </w:r>
    </w:p>
    <w:p w:rsidR="009D785B" w:rsidRPr="00A47200" w:rsidRDefault="009D785B" w:rsidP="009D785B">
      <w:pPr>
        <w:rPr>
          <w:sz w:val="22"/>
          <w:szCs w:val="22"/>
        </w:rPr>
      </w:pPr>
    </w:p>
    <w:p w:rsidR="009D785B" w:rsidRPr="00A47200" w:rsidRDefault="009D785B" w:rsidP="009D785B">
      <w:pPr>
        <w:pStyle w:val="af"/>
        <w:numPr>
          <w:ilvl w:val="0"/>
          <w:numId w:val="5"/>
        </w:numPr>
        <w:ind w:leftChars="0"/>
        <w:rPr>
          <w:sz w:val="22"/>
          <w:szCs w:val="22"/>
        </w:rPr>
      </w:pPr>
      <w:r w:rsidRPr="00A47200">
        <w:rPr>
          <w:rFonts w:hint="eastAsia"/>
          <w:sz w:val="22"/>
          <w:szCs w:val="22"/>
        </w:rPr>
        <w:t>ガバナーを囲む夕食会について</w:t>
      </w:r>
    </w:p>
    <w:p w:rsidR="009D785B" w:rsidRPr="00A47200" w:rsidRDefault="009D785B" w:rsidP="009D785B">
      <w:pPr>
        <w:pStyle w:val="af"/>
        <w:numPr>
          <w:ilvl w:val="0"/>
          <w:numId w:val="5"/>
        </w:numPr>
        <w:ind w:leftChars="0"/>
        <w:rPr>
          <w:sz w:val="22"/>
          <w:szCs w:val="22"/>
        </w:rPr>
      </w:pPr>
      <w:r w:rsidRPr="00A47200">
        <w:rPr>
          <w:sz w:val="22"/>
          <w:szCs w:val="22"/>
        </w:rPr>
        <w:t>台湾</w:t>
      </w:r>
      <w:r w:rsidRPr="00A47200">
        <w:rPr>
          <w:sz w:val="22"/>
          <w:szCs w:val="22"/>
        </w:rPr>
        <w:t>7</w:t>
      </w:r>
      <w:r w:rsidRPr="00A47200">
        <w:rPr>
          <w:sz w:val="22"/>
          <w:szCs w:val="22"/>
        </w:rPr>
        <w:t>コース案内・コース一覧・コースＡ～Ｇ</w:t>
      </w:r>
    </w:p>
    <w:p w:rsidR="009D785B" w:rsidRPr="00A47200" w:rsidRDefault="009D785B" w:rsidP="009D785B">
      <w:pPr>
        <w:pStyle w:val="af"/>
        <w:numPr>
          <w:ilvl w:val="0"/>
          <w:numId w:val="5"/>
        </w:numPr>
        <w:ind w:leftChars="0"/>
        <w:rPr>
          <w:sz w:val="22"/>
          <w:szCs w:val="22"/>
        </w:rPr>
      </w:pPr>
      <w:r w:rsidRPr="00A47200">
        <w:rPr>
          <w:sz w:val="22"/>
          <w:szCs w:val="22"/>
        </w:rPr>
        <w:t>ウィントラベル申込書</w:t>
      </w:r>
    </w:p>
    <w:p w:rsidR="009D785B" w:rsidRPr="00A47200" w:rsidRDefault="009D785B" w:rsidP="009D785B">
      <w:pPr>
        <w:pStyle w:val="af"/>
        <w:numPr>
          <w:ilvl w:val="0"/>
          <w:numId w:val="5"/>
        </w:numPr>
        <w:ind w:leftChars="0"/>
        <w:rPr>
          <w:sz w:val="22"/>
          <w:szCs w:val="22"/>
        </w:rPr>
      </w:pPr>
      <w:r w:rsidRPr="00A47200">
        <w:rPr>
          <w:sz w:val="22"/>
          <w:szCs w:val="22"/>
        </w:rPr>
        <w:t>登録個人</w:t>
      </w:r>
    </w:p>
    <w:p w:rsidR="009D785B" w:rsidRPr="00A47200" w:rsidRDefault="009D785B" w:rsidP="009D785B">
      <w:pPr>
        <w:pStyle w:val="af"/>
        <w:numPr>
          <w:ilvl w:val="0"/>
          <w:numId w:val="5"/>
        </w:numPr>
        <w:ind w:leftChars="0"/>
        <w:rPr>
          <w:sz w:val="22"/>
          <w:szCs w:val="22"/>
        </w:rPr>
      </w:pPr>
      <w:r w:rsidRPr="00A47200">
        <w:rPr>
          <w:sz w:val="22"/>
          <w:szCs w:val="22"/>
        </w:rPr>
        <w:t>登録団体</w:t>
      </w:r>
    </w:p>
    <w:p w:rsidR="009D785B" w:rsidRPr="00A47200" w:rsidRDefault="009D785B" w:rsidP="009D785B">
      <w:pPr>
        <w:pStyle w:val="ab"/>
        <w:rPr>
          <w:sz w:val="22"/>
          <w:szCs w:val="22"/>
        </w:rPr>
      </w:pPr>
      <w:r w:rsidRPr="00A47200">
        <w:rPr>
          <w:rFonts w:hint="eastAsia"/>
          <w:sz w:val="22"/>
          <w:szCs w:val="22"/>
        </w:rPr>
        <w:t>以上</w:t>
      </w:r>
    </w:p>
    <w:p w:rsidR="009D785B" w:rsidRDefault="009D785B" w:rsidP="009D785B">
      <w:pPr>
        <w:pStyle w:val="ab"/>
        <w:jc w:val="left"/>
        <w:rPr>
          <w:sz w:val="22"/>
          <w:szCs w:val="22"/>
        </w:rPr>
      </w:pPr>
    </w:p>
    <w:p w:rsidR="009D785B" w:rsidRPr="009D785B" w:rsidRDefault="009D785B" w:rsidP="009D785B">
      <w:pPr>
        <w:pStyle w:val="ab"/>
        <w:jc w:val="left"/>
        <w:rPr>
          <w:b/>
          <w:sz w:val="22"/>
          <w:szCs w:val="22"/>
        </w:rPr>
      </w:pPr>
      <w:r w:rsidRPr="009D785B">
        <w:rPr>
          <w:rFonts w:hint="eastAsia"/>
          <w:b/>
          <w:sz w:val="22"/>
          <w:szCs w:val="22"/>
        </w:rPr>
        <w:t>※</w:t>
      </w:r>
      <w:r w:rsidRPr="009D785B">
        <w:rPr>
          <w:rFonts w:hint="eastAsia"/>
          <w:b/>
          <w:sz w:val="22"/>
          <w:szCs w:val="22"/>
        </w:rPr>
        <w:t>1</w:t>
      </w:r>
      <w:r>
        <w:rPr>
          <w:rFonts w:hint="eastAsia"/>
          <w:sz w:val="22"/>
          <w:szCs w:val="22"/>
        </w:rPr>
        <w:t xml:space="preserve">　国際本部の</w:t>
      </w:r>
      <w:r>
        <w:rPr>
          <w:rFonts w:hint="eastAsia"/>
          <w:sz w:val="22"/>
          <w:szCs w:val="22"/>
        </w:rPr>
        <w:t>HP</w:t>
      </w:r>
      <w:r>
        <w:rPr>
          <w:rFonts w:hint="eastAsia"/>
          <w:sz w:val="22"/>
          <w:szCs w:val="22"/>
        </w:rPr>
        <w:t>には早期登録の登録料（金額）の記載はありませんが、</w:t>
      </w:r>
      <w:r w:rsidRPr="009D785B">
        <w:rPr>
          <w:rFonts w:hint="eastAsia"/>
          <w:b/>
          <w:sz w:val="22"/>
          <w:szCs w:val="22"/>
        </w:rPr>
        <w:t>2017</w:t>
      </w:r>
      <w:r w:rsidRPr="009D785B">
        <w:rPr>
          <w:rFonts w:hint="eastAsia"/>
          <w:b/>
          <w:sz w:val="22"/>
          <w:szCs w:val="22"/>
        </w:rPr>
        <w:t>年</w:t>
      </w:r>
      <w:r w:rsidRPr="009D785B">
        <w:rPr>
          <w:rFonts w:hint="eastAsia"/>
          <w:b/>
          <w:sz w:val="22"/>
          <w:szCs w:val="22"/>
        </w:rPr>
        <w:t>9</w:t>
      </w:r>
      <w:r w:rsidRPr="009D785B">
        <w:rPr>
          <w:rFonts w:hint="eastAsia"/>
          <w:b/>
          <w:sz w:val="22"/>
          <w:szCs w:val="22"/>
        </w:rPr>
        <w:t>月</w:t>
      </w:r>
      <w:r w:rsidRPr="009D785B">
        <w:rPr>
          <w:rFonts w:hint="eastAsia"/>
          <w:b/>
          <w:sz w:val="22"/>
          <w:szCs w:val="22"/>
        </w:rPr>
        <w:t>30</w:t>
      </w:r>
      <w:r w:rsidRPr="009D785B">
        <w:rPr>
          <w:rFonts w:hint="eastAsia"/>
          <w:b/>
          <w:sz w:val="22"/>
          <w:szCs w:val="22"/>
        </w:rPr>
        <w:t>日まで</w:t>
      </w:r>
    </w:p>
    <w:p w:rsidR="009D785B" w:rsidRDefault="009D785B" w:rsidP="009D785B">
      <w:pPr>
        <w:pStyle w:val="ab"/>
        <w:jc w:val="left"/>
        <w:rPr>
          <w:sz w:val="22"/>
          <w:szCs w:val="22"/>
        </w:rPr>
      </w:pPr>
      <w:r w:rsidRPr="009D785B">
        <w:rPr>
          <w:rFonts w:hint="eastAsia"/>
          <w:b/>
          <w:sz w:val="22"/>
          <w:szCs w:val="22"/>
        </w:rPr>
        <w:t xml:space="preserve">　　</w:t>
      </w:r>
      <w:r w:rsidR="00186583">
        <w:rPr>
          <w:rFonts w:hint="eastAsia"/>
          <w:b/>
          <w:sz w:val="22"/>
          <w:szCs w:val="22"/>
        </w:rPr>
        <w:t xml:space="preserve"> </w:t>
      </w:r>
      <w:r w:rsidRPr="009D785B">
        <w:rPr>
          <w:rFonts w:hint="eastAsia"/>
          <w:b/>
          <w:sz w:val="22"/>
          <w:szCs w:val="22"/>
        </w:rPr>
        <w:t>早期登録の特典として</w:t>
      </w:r>
      <w:r w:rsidRPr="009D785B">
        <w:rPr>
          <w:rFonts w:hint="eastAsia"/>
          <w:b/>
          <w:sz w:val="22"/>
          <w:szCs w:val="22"/>
          <w:u w:val="wave"/>
        </w:rPr>
        <w:t>US</w:t>
      </w:r>
      <w:r w:rsidRPr="009D785B">
        <w:rPr>
          <w:rFonts w:hint="eastAsia"/>
          <w:b/>
          <w:sz w:val="22"/>
          <w:szCs w:val="22"/>
          <w:u w:val="wave"/>
        </w:rPr>
        <w:t>＄</w:t>
      </w:r>
      <w:r w:rsidRPr="009D785B">
        <w:rPr>
          <w:rFonts w:hint="eastAsia"/>
          <w:b/>
          <w:sz w:val="22"/>
          <w:szCs w:val="22"/>
          <w:u w:val="wave"/>
        </w:rPr>
        <w:t>120</w:t>
      </w:r>
      <w:r w:rsidRPr="009D785B">
        <w:rPr>
          <w:rFonts w:hint="eastAsia"/>
          <w:b/>
          <w:sz w:val="22"/>
          <w:szCs w:val="22"/>
          <w:u w:val="wave"/>
        </w:rPr>
        <w:t>での登録</w:t>
      </w:r>
      <w:r w:rsidRPr="009D785B">
        <w:rPr>
          <w:rFonts w:hint="eastAsia"/>
          <w:b/>
          <w:sz w:val="22"/>
          <w:szCs w:val="22"/>
        </w:rPr>
        <w:t>となります。</w:t>
      </w:r>
      <w:r>
        <w:rPr>
          <w:rFonts w:hint="eastAsia"/>
          <w:sz w:val="22"/>
          <w:szCs w:val="22"/>
        </w:rPr>
        <w:t>（通常登録は</w:t>
      </w:r>
      <w:r>
        <w:rPr>
          <w:rFonts w:hint="eastAsia"/>
          <w:sz w:val="22"/>
          <w:szCs w:val="22"/>
        </w:rPr>
        <w:t>US</w:t>
      </w:r>
      <w:r>
        <w:rPr>
          <w:rFonts w:hint="eastAsia"/>
          <w:sz w:val="22"/>
          <w:szCs w:val="22"/>
        </w:rPr>
        <w:t>＄</w:t>
      </w:r>
      <w:r>
        <w:rPr>
          <w:rFonts w:hint="eastAsia"/>
          <w:sz w:val="22"/>
          <w:szCs w:val="22"/>
        </w:rPr>
        <w:t>130</w:t>
      </w:r>
      <w:r>
        <w:rPr>
          <w:rFonts w:hint="eastAsia"/>
          <w:sz w:val="22"/>
          <w:szCs w:val="22"/>
        </w:rPr>
        <w:t>）</w:t>
      </w:r>
    </w:p>
    <w:p w:rsidR="009D785B" w:rsidRDefault="009D785B" w:rsidP="009D785B">
      <w:pPr>
        <w:pStyle w:val="ab"/>
        <w:jc w:val="left"/>
        <w:rPr>
          <w:sz w:val="22"/>
          <w:szCs w:val="22"/>
        </w:rPr>
      </w:pPr>
      <w:r>
        <w:rPr>
          <w:rFonts w:hint="eastAsia"/>
          <w:sz w:val="22"/>
          <w:szCs w:val="22"/>
        </w:rPr>
        <w:t xml:space="preserve">　</w:t>
      </w:r>
      <w:r w:rsidR="00186583">
        <w:rPr>
          <w:rFonts w:hint="eastAsia"/>
          <w:sz w:val="22"/>
          <w:szCs w:val="22"/>
        </w:rPr>
        <w:t xml:space="preserve"> </w:t>
      </w:r>
      <w:r>
        <w:rPr>
          <w:rFonts w:hint="eastAsia"/>
          <w:sz w:val="22"/>
          <w:szCs w:val="22"/>
        </w:rPr>
        <w:t xml:space="preserve">　</w:t>
      </w:r>
      <w:r>
        <w:rPr>
          <w:rFonts w:hint="eastAsia"/>
          <w:sz w:val="22"/>
          <w:szCs w:val="22"/>
        </w:rPr>
        <w:t>9</w:t>
      </w:r>
      <w:r>
        <w:rPr>
          <w:rFonts w:hint="eastAsia"/>
          <w:sz w:val="22"/>
          <w:szCs w:val="22"/>
        </w:rPr>
        <w:t>月下旬のお手続きですと、先方への到着が</w:t>
      </w:r>
      <w:r>
        <w:rPr>
          <w:rFonts w:hint="eastAsia"/>
          <w:sz w:val="22"/>
          <w:szCs w:val="22"/>
        </w:rPr>
        <w:t>10</w:t>
      </w:r>
      <w:r>
        <w:rPr>
          <w:rFonts w:hint="eastAsia"/>
          <w:sz w:val="22"/>
          <w:szCs w:val="22"/>
        </w:rPr>
        <w:t>月となってしまう場合も考えられますので、</w:t>
      </w:r>
    </w:p>
    <w:p w:rsidR="009D785B" w:rsidRDefault="009D785B" w:rsidP="00186583">
      <w:pPr>
        <w:pStyle w:val="ab"/>
        <w:ind w:firstLineChars="250" w:firstLine="550"/>
        <w:jc w:val="left"/>
        <w:rPr>
          <w:sz w:val="22"/>
          <w:szCs w:val="22"/>
        </w:rPr>
      </w:pPr>
      <w:r>
        <w:rPr>
          <w:rFonts w:hint="eastAsia"/>
          <w:sz w:val="22"/>
          <w:szCs w:val="22"/>
        </w:rPr>
        <w:t>お申込もお振込もお早目にご準備下さい。</w:t>
      </w:r>
    </w:p>
    <w:p w:rsidR="009D785B" w:rsidRPr="00A47200" w:rsidRDefault="009D785B" w:rsidP="009D785B">
      <w:pPr>
        <w:pStyle w:val="ab"/>
        <w:jc w:val="left"/>
        <w:rPr>
          <w:sz w:val="22"/>
          <w:szCs w:val="22"/>
        </w:rPr>
      </w:pPr>
    </w:p>
    <w:p w:rsidR="009D785B" w:rsidRPr="00A47200" w:rsidRDefault="009D785B" w:rsidP="009D785B">
      <w:pPr>
        <w:pStyle w:val="ab"/>
        <w:jc w:val="left"/>
        <w:rPr>
          <w:sz w:val="22"/>
          <w:szCs w:val="22"/>
        </w:rPr>
      </w:pPr>
      <w:r w:rsidRPr="009D785B">
        <w:rPr>
          <w:rFonts w:hint="eastAsia"/>
          <w:b/>
          <w:sz w:val="22"/>
          <w:szCs w:val="22"/>
        </w:rPr>
        <w:t>※</w:t>
      </w:r>
      <w:r w:rsidRPr="009D785B">
        <w:rPr>
          <w:rFonts w:hint="eastAsia"/>
          <w:b/>
          <w:sz w:val="22"/>
          <w:szCs w:val="22"/>
        </w:rPr>
        <w:t>2</w:t>
      </w:r>
      <w:r>
        <w:rPr>
          <w:rFonts w:hint="eastAsia"/>
          <w:sz w:val="22"/>
          <w:szCs w:val="22"/>
        </w:rPr>
        <w:t xml:space="preserve">　</w:t>
      </w:r>
      <w:r>
        <w:rPr>
          <w:rFonts w:hint="eastAsia"/>
          <w:sz w:val="22"/>
          <w:szCs w:val="22"/>
        </w:rPr>
        <w:t>OSEAL</w:t>
      </w:r>
      <w:r>
        <w:rPr>
          <w:rFonts w:hint="eastAsia"/>
          <w:sz w:val="22"/>
          <w:szCs w:val="22"/>
        </w:rPr>
        <w:t>フォーラムの新しい情</w:t>
      </w:r>
      <w:r w:rsidRPr="00A47200">
        <w:rPr>
          <w:rFonts w:hint="eastAsia"/>
          <w:sz w:val="22"/>
          <w:szCs w:val="22"/>
        </w:rPr>
        <w:t>報が入り次第</w:t>
      </w:r>
      <w:r>
        <w:rPr>
          <w:rFonts w:hint="eastAsia"/>
          <w:sz w:val="22"/>
          <w:szCs w:val="22"/>
        </w:rPr>
        <w:t>、随時</w:t>
      </w:r>
      <w:r w:rsidRPr="00A47200">
        <w:rPr>
          <w:rFonts w:hint="eastAsia"/>
          <w:sz w:val="22"/>
          <w:szCs w:val="22"/>
        </w:rPr>
        <w:t>お知らせ致します。</w:t>
      </w:r>
    </w:p>
    <w:p w:rsidR="0006370D" w:rsidRPr="009D785B" w:rsidRDefault="0006370D" w:rsidP="009A17AF"/>
    <w:sectPr w:rsidR="0006370D" w:rsidRPr="009D785B" w:rsidSect="003A1754">
      <w:headerReference w:type="default" r:id="rId9"/>
      <w:pgSz w:w="11906" w:h="16838" w:code="9"/>
      <w:pgMar w:top="567" w:right="851" w:bottom="397" w:left="102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0E" w:rsidRDefault="007C6B0E" w:rsidP="008D0D44">
      <w:r>
        <w:separator/>
      </w:r>
    </w:p>
  </w:endnote>
  <w:endnote w:type="continuationSeparator" w:id="0">
    <w:p w:rsidR="007C6B0E" w:rsidRDefault="007C6B0E" w:rsidP="008D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0E" w:rsidRDefault="007C6B0E" w:rsidP="008D0D44">
      <w:r>
        <w:separator/>
      </w:r>
    </w:p>
  </w:footnote>
  <w:footnote w:type="continuationSeparator" w:id="0">
    <w:p w:rsidR="007C6B0E" w:rsidRDefault="007C6B0E" w:rsidP="008D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380"/>
      <w:gridCol w:w="1260"/>
    </w:tblGrid>
    <w:tr w:rsidR="0051398E" w:rsidTr="00CD59E2">
      <w:trPr>
        <w:trHeight w:val="1020"/>
      </w:trPr>
      <w:tc>
        <w:tcPr>
          <w:tcW w:w="1548" w:type="dxa"/>
          <w:vMerge w:val="restart"/>
          <w:tcBorders>
            <w:top w:val="single" w:sz="4" w:space="0" w:color="FFFFFF"/>
            <w:left w:val="single" w:sz="4" w:space="0" w:color="FFFFFF"/>
            <w:right w:val="single" w:sz="4" w:space="0" w:color="FFFFFF"/>
          </w:tcBorders>
          <w:shd w:val="clear" w:color="auto" w:fill="auto"/>
        </w:tcPr>
        <w:p w:rsidR="0051398E" w:rsidRDefault="006647F4">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20955</wp:posOffset>
                    </wp:positionH>
                    <wp:positionV relativeFrom="paragraph">
                      <wp:posOffset>306705</wp:posOffset>
                    </wp:positionV>
                    <wp:extent cx="883920" cy="8661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66140"/>
                            </a:xfrm>
                            <a:prstGeom prst="rect">
                              <a:avLst/>
                            </a:prstGeom>
                            <a:solidFill>
                              <a:srgbClr val="FFFFFF"/>
                            </a:solidFill>
                            <a:ln w="9525">
                              <a:noFill/>
                              <a:miter lim="800000"/>
                              <a:headEnd/>
                              <a:tailEnd/>
                            </a:ln>
                          </wps:spPr>
                          <wps:txbx>
                            <w:txbxContent>
                              <w:p w:rsidR="006647F4" w:rsidRDefault="006647F4">
                                <w:r>
                                  <w:rPr>
                                    <w:noProof/>
                                  </w:rPr>
                                  <w:drawing>
                                    <wp:inline distT="0" distB="0" distL="0" distR="0">
                                      <wp:extent cx="702051" cy="664366"/>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1">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24.15pt;width:69.6pt;height:6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" stroked="f">
                    <v:textbox>
                      <w:txbxContent>
                        <w:p w:rsidR="006647F4" w:rsidRDefault="006647F4">
                          <w:r>
                            <w:rPr>
                              <w:noProof/>
                            </w:rPr>
                            <w:drawing>
                              <wp:inline distT="0" distB="0" distL="0" distR="0">
                                <wp:extent cx="702051" cy="664366"/>
                                <wp:effectExtent l="0" t="0" r="3175"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ライオンズロゴ（カラー）.jpg"/>
                                        <pic:cNvPicPr/>
                                      </pic:nvPicPr>
                                      <pic:blipFill>
                                        <a:blip r:embed="rId2">
                                          <a:extLst>
                                            <a:ext uri="{28A0092B-C50C-407E-A947-70E740481C1C}">
                                              <a14:useLocalDpi xmlns:a14="http://schemas.microsoft.com/office/drawing/2010/main" val="0"/>
                                            </a:ext>
                                          </a:extLst>
                                        </a:blip>
                                        <a:stretch>
                                          <a:fillRect/>
                                        </a:stretch>
                                      </pic:blipFill>
                                      <pic:spPr>
                                        <a:xfrm>
                                          <a:off x="0" y="0"/>
                                          <a:ext cx="745340" cy="705331"/>
                                        </a:xfrm>
                                        <a:prstGeom prst="rect">
                                          <a:avLst/>
                                        </a:prstGeom>
                                      </pic:spPr>
                                    </pic:pic>
                                  </a:graphicData>
                                </a:graphic>
                              </wp:inline>
                            </w:drawing>
                          </w:r>
                        </w:p>
                      </w:txbxContent>
                    </v:textbox>
                    <w10:wrap type="square"/>
                  </v:shape>
                </w:pict>
              </mc:Fallback>
            </mc:AlternateContent>
          </w:r>
        </w:p>
      </w:tc>
      <w:tc>
        <w:tcPr>
          <w:tcW w:w="7380" w:type="dxa"/>
          <w:tcBorders>
            <w:top w:val="single" w:sz="4" w:space="0" w:color="FFFFFF"/>
            <w:left w:val="single" w:sz="4" w:space="0" w:color="FFFFFF"/>
            <w:bottom w:val="single" w:sz="4" w:space="0" w:color="auto"/>
            <w:right w:val="single" w:sz="4" w:space="0" w:color="FFFFFF"/>
          </w:tcBorders>
          <w:shd w:val="clear" w:color="auto" w:fill="auto"/>
        </w:tcPr>
        <w:p w:rsidR="00B7502D" w:rsidRDefault="00B7502D" w:rsidP="003A1754">
          <w:pPr>
            <w:pStyle w:val="Pa0"/>
            <w:spacing w:line="240" w:lineRule="auto"/>
            <w:rPr>
              <w:rStyle w:val="A20"/>
              <w:rFonts w:ascii="HGPｺﾞｼｯｸM" w:eastAsia="HGPｺﾞｼｯｸM"/>
              <w:sz w:val="24"/>
              <w:szCs w:val="24"/>
            </w:rPr>
          </w:pPr>
        </w:p>
        <w:p w:rsidR="006647F4" w:rsidRDefault="0051398E" w:rsidP="006647F4">
          <w:pPr>
            <w:pStyle w:val="Pa0"/>
            <w:spacing w:line="240" w:lineRule="auto"/>
            <w:jc w:val="center"/>
            <w:rPr>
              <w:rStyle w:val="A20"/>
              <w:rFonts w:ascii="HGPｺﾞｼｯｸM" w:eastAsia="HGPｺﾞｼｯｸM"/>
              <w:sz w:val="40"/>
              <w:szCs w:val="40"/>
            </w:rPr>
          </w:pPr>
          <w:r w:rsidRPr="006647F4">
            <w:rPr>
              <w:rStyle w:val="A20"/>
              <w:rFonts w:ascii="HGPｺﾞｼｯｸM" w:eastAsia="HGPｺﾞｼｯｸM"/>
              <w:sz w:val="32"/>
              <w:szCs w:val="32"/>
            </w:rPr>
            <w:t>ライオンズクラブ国際協会333-E地区</w:t>
          </w:r>
          <w:r w:rsidRPr="006647F4">
            <w:rPr>
              <w:rStyle w:val="A20"/>
              <w:rFonts w:ascii="HGPｺﾞｼｯｸM" w:eastAsia="HGPｺﾞｼｯｸM"/>
              <w:sz w:val="40"/>
              <w:szCs w:val="40"/>
            </w:rPr>
            <w:t xml:space="preserve"> </w:t>
          </w:r>
        </w:p>
        <w:p w:rsidR="0051398E" w:rsidRPr="00AA27B7" w:rsidRDefault="0051398E" w:rsidP="006647F4">
          <w:pPr>
            <w:pStyle w:val="Pa0"/>
            <w:spacing w:line="240" w:lineRule="auto"/>
            <w:jc w:val="center"/>
            <w:rPr>
              <w:rFonts w:ascii="HGPｺﾞｼｯｸM" w:eastAsia="HGPｺﾞｼｯｸM" w:cs="ヒラギノ角ゴ"/>
              <w:b/>
              <w:bCs/>
              <w:color w:val="000000"/>
              <w:sz w:val="40"/>
              <w:szCs w:val="40"/>
            </w:rPr>
          </w:pPr>
          <w:r w:rsidRPr="00AA27B7">
            <w:rPr>
              <w:rStyle w:val="A20"/>
              <w:rFonts w:ascii="HGPｺﾞｼｯｸM" w:eastAsia="HGPｺﾞｼｯｸM"/>
              <w:sz w:val="40"/>
              <w:szCs w:val="40"/>
            </w:rPr>
            <w:t>キャビネット事務局</w:t>
          </w:r>
        </w:p>
        <w:p w:rsidR="0051398E" w:rsidRPr="00CD59E2" w:rsidRDefault="0051398E" w:rsidP="00CD59E2">
          <w:pPr>
            <w:pStyle w:val="Pa0"/>
            <w:spacing w:line="240" w:lineRule="auto"/>
            <w:jc w:val="center"/>
            <w:rPr>
              <w:rFonts w:ascii="HGPｺﾞｼｯｸM" w:eastAsia="HGPｺﾞｼｯｸM" w:cs="ヒラギノ角ゴ"/>
              <w:color w:val="000000"/>
            </w:rPr>
          </w:pPr>
          <w:r w:rsidRPr="00CD59E2">
            <w:rPr>
              <w:rFonts w:ascii="HGPｺﾞｼｯｸM" w:eastAsia="HGPｺﾞｼｯｸM" w:cs="ヒラギノ角ゴ" w:hint="eastAsia"/>
              <w:b/>
              <w:bCs/>
              <w:color w:val="000000"/>
            </w:rPr>
            <w:t>〒310-0803　茨城県水戸市城南3</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4</w:t>
          </w:r>
          <w:r>
            <w:rPr>
              <w:rFonts w:ascii="HGPｺﾞｼｯｸM" w:eastAsia="HGPｺﾞｼｯｸM" w:cs="ヒラギノ角ゴ" w:hint="eastAsia"/>
              <w:b/>
              <w:bCs/>
              <w:color w:val="000000"/>
            </w:rPr>
            <w:t>-</w:t>
          </w:r>
          <w:r w:rsidRPr="00CD59E2">
            <w:rPr>
              <w:rFonts w:ascii="HGPｺﾞｼｯｸM" w:eastAsia="HGPｺﾞｼｯｸM" w:cs="ヒラギノ角ゴ" w:hint="eastAsia"/>
              <w:b/>
              <w:bCs/>
              <w:color w:val="000000"/>
            </w:rPr>
            <w:t>25</w:t>
          </w:r>
        </w:p>
        <w:p w:rsidR="0051398E" w:rsidRPr="00B7502D" w:rsidRDefault="0051398E" w:rsidP="00B7502D">
          <w:pPr>
            <w:pStyle w:val="Pa0"/>
            <w:ind w:rightChars="-70" w:right="-147"/>
            <w:jc w:val="center"/>
            <w:rPr>
              <w:rFonts w:ascii="HGS明朝E" w:eastAsia="HGS明朝E" w:cs="Times LT Std Semibold"/>
              <w:b/>
              <w:bCs/>
              <w:color w:val="000000"/>
              <w:sz w:val="28"/>
              <w:szCs w:val="28"/>
            </w:rPr>
          </w:pPr>
          <w:r w:rsidRPr="00CD59E2">
            <w:rPr>
              <w:rFonts w:ascii="HGS明朝E" w:eastAsia="HGS明朝E" w:cs="Times LT Std Semibold" w:hint="eastAsia"/>
              <w:b/>
              <w:bCs/>
              <w:color w:val="000000"/>
              <w:sz w:val="28"/>
              <w:szCs w:val="28"/>
            </w:rPr>
            <w:t xml:space="preserve">TEL (029) 306-7750 　FAX (029) 306-7751 </w:t>
          </w:r>
        </w:p>
      </w:tc>
      <w:tc>
        <w:tcPr>
          <w:tcW w:w="1260" w:type="dxa"/>
          <w:vMerge w:val="restart"/>
          <w:tcBorders>
            <w:top w:val="single" w:sz="4" w:space="0" w:color="FFFFFF"/>
            <w:left w:val="single" w:sz="4" w:space="0" w:color="FFFFFF"/>
            <w:right w:val="single" w:sz="4" w:space="0" w:color="FFFFFF"/>
          </w:tcBorders>
          <w:shd w:val="clear" w:color="auto" w:fill="auto"/>
        </w:tcPr>
        <w:p w:rsidR="0051398E" w:rsidRDefault="0051398E" w:rsidP="006647F4">
          <w:pPr>
            <w:pStyle w:val="a3"/>
            <w:ind w:rightChars="-51" w:right="-107"/>
            <w:rPr>
              <w:sz w:val="20"/>
              <w:szCs w:val="20"/>
            </w:rPr>
          </w:pPr>
        </w:p>
        <w:p w:rsidR="006647F4" w:rsidRPr="00B24B2B" w:rsidRDefault="006647F4" w:rsidP="00530DEC">
          <w:pPr>
            <w:pStyle w:val="a3"/>
            <w:ind w:leftChars="-54" w:left="101" w:rightChars="-51" w:right="-107" w:hangingChars="102" w:hanging="214"/>
            <w:rPr>
              <w:szCs w:val="21"/>
            </w:rPr>
          </w:pPr>
          <w:r>
            <w:rPr>
              <w:noProof/>
              <w:szCs w:val="21"/>
            </w:rPr>
            <w:drawing>
              <wp:inline distT="0" distB="0" distL="0" distR="0">
                <wp:extent cx="731520" cy="10572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3-E川島ガバナーピンバッチデータ20170331.jpg"/>
                        <pic:cNvPicPr/>
                      </pic:nvPicPr>
                      <pic:blipFill>
                        <a:blip r:embed="rId3">
                          <a:extLst>
                            <a:ext uri="{28A0092B-C50C-407E-A947-70E740481C1C}">
                              <a14:useLocalDpi xmlns:a14="http://schemas.microsoft.com/office/drawing/2010/main" val="0"/>
                            </a:ext>
                          </a:extLst>
                        </a:blip>
                        <a:stretch>
                          <a:fillRect/>
                        </a:stretch>
                      </pic:blipFill>
                      <pic:spPr>
                        <a:xfrm>
                          <a:off x="0" y="0"/>
                          <a:ext cx="759130" cy="1097180"/>
                        </a:xfrm>
                        <a:prstGeom prst="rect">
                          <a:avLst/>
                        </a:prstGeom>
                      </pic:spPr>
                    </pic:pic>
                  </a:graphicData>
                </a:graphic>
              </wp:inline>
            </w:drawing>
          </w:r>
          <w:r w:rsidR="00530DEC">
            <w:rPr>
              <w:rFonts w:hint="eastAsia"/>
              <w:sz w:val="20"/>
              <w:szCs w:val="20"/>
            </w:rPr>
            <w:t>201</w:t>
          </w:r>
          <w:r w:rsidR="00530DEC">
            <w:rPr>
              <w:sz w:val="20"/>
              <w:szCs w:val="20"/>
            </w:rPr>
            <w:t>7</w:t>
          </w:r>
          <w:r w:rsidR="00530DEC" w:rsidRPr="00CD59E2">
            <w:rPr>
              <w:rFonts w:hint="eastAsia"/>
              <w:sz w:val="20"/>
              <w:szCs w:val="20"/>
            </w:rPr>
            <w:t>-201</w:t>
          </w:r>
          <w:r w:rsidR="00530DEC">
            <w:rPr>
              <w:rFonts w:hint="eastAsia"/>
              <w:sz w:val="20"/>
              <w:szCs w:val="20"/>
            </w:rPr>
            <w:t>8</w:t>
          </w:r>
        </w:p>
      </w:tc>
    </w:tr>
    <w:tr w:rsidR="0051398E" w:rsidTr="0006370D">
      <w:trPr>
        <w:trHeight w:val="272"/>
      </w:trPr>
      <w:tc>
        <w:tcPr>
          <w:tcW w:w="1548" w:type="dxa"/>
          <w:vMerge/>
          <w:tcBorders>
            <w:left w:val="single" w:sz="4" w:space="0" w:color="FFFFFF"/>
            <w:bottom w:val="single" w:sz="4" w:space="0" w:color="auto"/>
            <w:right w:val="single" w:sz="4" w:space="0" w:color="FFFFFF"/>
          </w:tcBorders>
          <w:shd w:val="clear" w:color="auto" w:fill="auto"/>
        </w:tcPr>
        <w:p w:rsidR="0051398E" w:rsidRPr="00CD59E2" w:rsidRDefault="0051398E">
          <w:pPr>
            <w:pStyle w:val="a3"/>
            <w:rPr>
              <w:rFonts w:ascii="Times LT Std Semibold" w:eastAsia="Times LT Std Semibold" w:cs="Times LT Std Semibold"/>
              <w:color w:val="000000"/>
              <w:sz w:val="20"/>
              <w:szCs w:val="20"/>
            </w:rPr>
          </w:pPr>
        </w:p>
      </w:tc>
      <w:tc>
        <w:tcPr>
          <w:tcW w:w="7380" w:type="dxa"/>
          <w:tcBorders>
            <w:top w:val="single" w:sz="4" w:space="0" w:color="auto"/>
            <w:left w:val="single" w:sz="4" w:space="0" w:color="FFFFFF"/>
            <w:bottom w:val="single" w:sz="4" w:space="0" w:color="auto"/>
            <w:right w:val="single" w:sz="4" w:space="0" w:color="FFFFFF"/>
          </w:tcBorders>
          <w:shd w:val="clear" w:color="auto" w:fill="auto"/>
        </w:tcPr>
        <w:p w:rsidR="0051398E" w:rsidRPr="006647F4" w:rsidRDefault="0051398E" w:rsidP="001F41F6">
          <w:pPr>
            <w:jc w:val="center"/>
            <w:rPr>
              <w:rFonts w:ascii="ＭＳ Ｐゴシック" w:eastAsia="ＭＳ Ｐゴシック" w:hAnsi="ＭＳ Ｐゴシック"/>
              <w:sz w:val="28"/>
              <w:szCs w:val="28"/>
            </w:rPr>
          </w:pPr>
          <w:r w:rsidRPr="006647F4">
            <w:rPr>
              <w:rFonts w:ascii="ＭＳ Ｐゴシック" w:eastAsia="ＭＳ Ｐゴシック" w:hAnsi="ＭＳ Ｐゴシック" w:hint="eastAsia"/>
              <w:b/>
              <w:sz w:val="28"/>
              <w:szCs w:val="28"/>
            </w:rPr>
            <w:t xml:space="preserve">Mail </w:t>
          </w:r>
          <w:r w:rsidRPr="006647F4">
            <w:rPr>
              <w:rFonts w:ascii="ＭＳ Ｐゴシック" w:eastAsia="ＭＳ Ｐゴシック" w:hAnsi="ＭＳ Ｐゴシック" w:hint="eastAsia"/>
              <w:sz w:val="28"/>
              <w:szCs w:val="28"/>
            </w:rPr>
            <w:t xml:space="preserve"> info@lc333-e.com</w:t>
          </w:r>
          <w:r w:rsidR="006647F4" w:rsidRPr="006647F4">
            <w:rPr>
              <w:rFonts w:ascii="ＭＳ Ｐゴシック" w:eastAsia="ＭＳ Ｐゴシック" w:hAnsi="ＭＳ Ｐゴシック" w:hint="eastAsia"/>
              <w:sz w:val="28"/>
              <w:szCs w:val="28"/>
            </w:rPr>
            <w:t xml:space="preserve"> </w:t>
          </w:r>
        </w:p>
      </w:tc>
      <w:tc>
        <w:tcPr>
          <w:tcW w:w="1260" w:type="dxa"/>
          <w:vMerge/>
          <w:tcBorders>
            <w:left w:val="single" w:sz="4" w:space="0" w:color="FFFFFF"/>
            <w:bottom w:val="single" w:sz="4" w:space="0" w:color="auto"/>
            <w:right w:val="single" w:sz="4" w:space="0" w:color="FFFFFF"/>
          </w:tcBorders>
          <w:shd w:val="clear" w:color="auto" w:fill="auto"/>
        </w:tcPr>
        <w:p w:rsidR="0051398E" w:rsidRPr="00CD59E2" w:rsidRDefault="0051398E" w:rsidP="00CD59E2">
          <w:pPr>
            <w:pStyle w:val="a3"/>
            <w:ind w:leftChars="-54" w:left="-107" w:rightChars="-51" w:right="-107" w:hangingChars="2" w:hanging="6"/>
            <w:rPr>
              <w:sz w:val="28"/>
              <w:szCs w:val="28"/>
            </w:rPr>
          </w:pPr>
        </w:p>
      </w:tc>
    </w:tr>
  </w:tbl>
  <w:p w:rsidR="00530DEC" w:rsidRDefault="00530DEC" w:rsidP="000637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02773"/>
    <w:multiLevelType w:val="hybridMultilevel"/>
    <w:tmpl w:val="69AED52C"/>
    <w:lvl w:ilvl="0" w:tplc="13806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FE04A8"/>
    <w:multiLevelType w:val="hybridMultilevel"/>
    <w:tmpl w:val="5938341C"/>
    <w:lvl w:ilvl="0" w:tplc="48E29562">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
    <w:nsid w:val="3EFC1096"/>
    <w:multiLevelType w:val="hybridMultilevel"/>
    <w:tmpl w:val="B83EC750"/>
    <w:lvl w:ilvl="0" w:tplc="FCC48CCA">
      <w:start w:val="2"/>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62C864F8"/>
    <w:multiLevelType w:val="hybridMultilevel"/>
    <w:tmpl w:val="AE50C69E"/>
    <w:lvl w:ilvl="0" w:tplc="DD7C5C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60645E"/>
    <w:multiLevelType w:val="hybridMultilevel"/>
    <w:tmpl w:val="B9EE5D1C"/>
    <w:lvl w:ilvl="0" w:tplc="431E443A">
      <w:start w:val="3"/>
      <w:numFmt w:val="bullet"/>
      <w:lvlText w:val="■"/>
      <w:lvlJc w:val="left"/>
      <w:pPr>
        <w:ind w:left="990" w:hanging="360"/>
      </w:pPr>
      <w:rPr>
        <w:rFonts w:ascii="游明朝" w:eastAsia="游明朝" w:hAnsi="游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78"/>
    <w:rsid w:val="00030A3A"/>
    <w:rsid w:val="00040192"/>
    <w:rsid w:val="00055BDF"/>
    <w:rsid w:val="0006370D"/>
    <w:rsid w:val="00080B09"/>
    <w:rsid w:val="000852F4"/>
    <w:rsid w:val="000C2CB4"/>
    <w:rsid w:val="000D4575"/>
    <w:rsid w:val="000D7FE4"/>
    <w:rsid w:val="000F667B"/>
    <w:rsid w:val="001014BE"/>
    <w:rsid w:val="00105B9A"/>
    <w:rsid w:val="001239CF"/>
    <w:rsid w:val="00135397"/>
    <w:rsid w:val="00147177"/>
    <w:rsid w:val="001536C7"/>
    <w:rsid w:val="00165961"/>
    <w:rsid w:val="0018494A"/>
    <w:rsid w:val="00186583"/>
    <w:rsid w:val="001A1E15"/>
    <w:rsid w:val="001E57FF"/>
    <w:rsid w:val="001F2157"/>
    <w:rsid w:val="001F41F6"/>
    <w:rsid w:val="001F586B"/>
    <w:rsid w:val="001F66BC"/>
    <w:rsid w:val="00253F0F"/>
    <w:rsid w:val="00274436"/>
    <w:rsid w:val="00294303"/>
    <w:rsid w:val="002A524D"/>
    <w:rsid w:val="002A6BC7"/>
    <w:rsid w:val="002C42BE"/>
    <w:rsid w:val="002F7B0F"/>
    <w:rsid w:val="00315F5F"/>
    <w:rsid w:val="00317919"/>
    <w:rsid w:val="003479FD"/>
    <w:rsid w:val="00347F19"/>
    <w:rsid w:val="0035587A"/>
    <w:rsid w:val="00364F09"/>
    <w:rsid w:val="003818BF"/>
    <w:rsid w:val="003A1754"/>
    <w:rsid w:val="003A701C"/>
    <w:rsid w:val="003B21A6"/>
    <w:rsid w:val="003C2AEF"/>
    <w:rsid w:val="003D0D1B"/>
    <w:rsid w:val="003F2D2F"/>
    <w:rsid w:val="0040181D"/>
    <w:rsid w:val="0041321A"/>
    <w:rsid w:val="004170A6"/>
    <w:rsid w:val="00424041"/>
    <w:rsid w:val="0043183B"/>
    <w:rsid w:val="00462794"/>
    <w:rsid w:val="00471B3B"/>
    <w:rsid w:val="00490D2B"/>
    <w:rsid w:val="004C41F4"/>
    <w:rsid w:val="004D73E1"/>
    <w:rsid w:val="004E2CF4"/>
    <w:rsid w:val="004F5951"/>
    <w:rsid w:val="0051398E"/>
    <w:rsid w:val="00524932"/>
    <w:rsid w:val="00530DEC"/>
    <w:rsid w:val="0056237B"/>
    <w:rsid w:val="00571069"/>
    <w:rsid w:val="005C71E3"/>
    <w:rsid w:val="005F357D"/>
    <w:rsid w:val="00606956"/>
    <w:rsid w:val="00626E1B"/>
    <w:rsid w:val="006647F4"/>
    <w:rsid w:val="00691FC5"/>
    <w:rsid w:val="00693EF4"/>
    <w:rsid w:val="006A4FD8"/>
    <w:rsid w:val="006B6177"/>
    <w:rsid w:val="006D30CE"/>
    <w:rsid w:val="006F6FB9"/>
    <w:rsid w:val="00717733"/>
    <w:rsid w:val="0076494B"/>
    <w:rsid w:val="00796BAA"/>
    <w:rsid w:val="007B6768"/>
    <w:rsid w:val="007C4B90"/>
    <w:rsid w:val="007C65B8"/>
    <w:rsid w:val="007C6B0E"/>
    <w:rsid w:val="007E682C"/>
    <w:rsid w:val="008459BF"/>
    <w:rsid w:val="00865D9B"/>
    <w:rsid w:val="008728C6"/>
    <w:rsid w:val="00897885"/>
    <w:rsid w:val="008D0D44"/>
    <w:rsid w:val="0090492B"/>
    <w:rsid w:val="00917AA4"/>
    <w:rsid w:val="009314B6"/>
    <w:rsid w:val="009A17AF"/>
    <w:rsid w:val="009C7E12"/>
    <w:rsid w:val="009D785B"/>
    <w:rsid w:val="00A31EEB"/>
    <w:rsid w:val="00A51D7D"/>
    <w:rsid w:val="00A64B92"/>
    <w:rsid w:val="00A74B79"/>
    <w:rsid w:val="00A818F0"/>
    <w:rsid w:val="00A82975"/>
    <w:rsid w:val="00A958C4"/>
    <w:rsid w:val="00AA27B7"/>
    <w:rsid w:val="00AF4D48"/>
    <w:rsid w:val="00B11C63"/>
    <w:rsid w:val="00B24B2B"/>
    <w:rsid w:val="00B3003A"/>
    <w:rsid w:val="00B35568"/>
    <w:rsid w:val="00B361DA"/>
    <w:rsid w:val="00B44619"/>
    <w:rsid w:val="00B46F84"/>
    <w:rsid w:val="00B552F1"/>
    <w:rsid w:val="00B7502D"/>
    <w:rsid w:val="00B81D7C"/>
    <w:rsid w:val="00B94B6B"/>
    <w:rsid w:val="00BC1305"/>
    <w:rsid w:val="00BD47E0"/>
    <w:rsid w:val="00C137CD"/>
    <w:rsid w:val="00C250FB"/>
    <w:rsid w:val="00C35DCB"/>
    <w:rsid w:val="00C41D7C"/>
    <w:rsid w:val="00C52894"/>
    <w:rsid w:val="00C57C65"/>
    <w:rsid w:val="00C84071"/>
    <w:rsid w:val="00C877C5"/>
    <w:rsid w:val="00C94432"/>
    <w:rsid w:val="00CA3F98"/>
    <w:rsid w:val="00CA4433"/>
    <w:rsid w:val="00CB18F6"/>
    <w:rsid w:val="00CD59E2"/>
    <w:rsid w:val="00CD769F"/>
    <w:rsid w:val="00D17D43"/>
    <w:rsid w:val="00D7033A"/>
    <w:rsid w:val="00D70F95"/>
    <w:rsid w:val="00D8399A"/>
    <w:rsid w:val="00DB2378"/>
    <w:rsid w:val="00DD7C3F"/>
    <w:rsid w:val="00DF6396"/>
    <w:rsid w:val="00E11A19"/>
    <w:rsid w:val="00E4715A"/>
    <w:rsid w:val="00E538CA"/>
    <w:rsid w:val="00E60489"/>
    <w:rsid w:val="00E62497"/>
    <w:rsid w:val="00EB0252"/>
    <w:rsid w:val="00ED4282"/>
    <w:rsid w:val="00EF5C8F"/>
    <w:rsid w:val="00F03205"/>
    <w:rsid w:val="00F14511"/>
    <w:rsid w:val="00F34E43"/>
    <w:rsid w:val="00F37DAC"/>
    <w:rsid w:val="00F50EB9"/>
    <w:rsid w:val="00F85F9F"/>
    <w:rsid w:val="00F87CA5"/>
    <w:rsid w:val="00F92700"/>
    <w:rsid w:val="00FB5E35"/>
    <w:rsid w:val="00FE2432"/>
    <w:rsid w:val="00FE62FD"/>
    <w:rsid w:val="00FF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uiPriority w:val="99"/>
    <w:rsid w:val="006F6FB9"/>
    <w:rPr>
      <w:szCs w:val="20"/>
    </w:rPr>
  </w:style>
  <w:style w:type="paragraph" w:styleId="ab">
    <w:name w:val="Closing"/>
    <w:basedOn w:val="a"/>
    <w:link w:val="ac"/>
    <w:uiPriority w:val="99"/>
    <w:rsid w:val="006F6FB9"/>
    <w:pPr>
      <w:jc w:val="right"/>
    </w:pPr>
    <w:rPr>
      <w:szCs w:val="20"/>
    </w:rPr>
  </w:style>
  <w:style w:type="character" w:customStyle="1" w:styleId="ac">
    <w:name w:val="結語 (文字)"/>
    <w:link w:val="ab"/>
    <w:uiPriority w:val="99"/>
    <w:rsid w:val="00B35568"/>
    <w:rPr>
      <w:kern w:val="2"/>
      <w:sz w:val="21"/>
    </w:rPr>
  </w:style>
  <w:style w:type="character" w:customStyle="1" w:styleId="aa">
    <w:name w:val="挨拶文 (文字)"/>
    <w:link w:val="a9"/>
    <w:uiPriority w:val="9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uiPriority w:val="99"/>
    <w:rsid w:val="0090492B"/>
    <w:pPr>
      <w:jc w:val="center"/>
    </w:pPr>
  </w:style>
  <w:style w:type="character" w:customStyle="1" w:styleId="ae">
    <w:name w:val="記 (文字)"/>
    <w:link w:val="ad"/>
    <w:uiPriority w:val="99"/>
    <w:rsid w:val="0090492B"/>
    <w:rPr>
      <w:kern w:val="2"/>
      <w:sz w:val="21"/>
      <w:szCs w:val="24"/>
    </w:rPr>
  </w:style>
  <w:style w:type="paragraph" w:styleId="af">
    <w:name w:val="List Paragraph"/>
    <w:basedOn w:val="a"/>
    <w:uiPriority w:val="34"/>
    <w:qFormat/>
    <w:rsid w:val="00AA27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0492B"/>
    <w:pPr>
      <w:keepNext/>
      <w:outlineLvl w:val="0"/>
    </w:pPr>
    <w:rPr>
      <w:sz w:val="22"/>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rsid w:val="00DB2378"/>
    <w:pPr>
      <w:autoSpaceDE w:val="0"/>
      <w:autoSpaceDN w:val="0"/>
      <w:adjustRightInd w:val="0"/>
      <w:spacing w:line="185" w:lineRule="atLeast"/>
      <w:jc w:val="left"/>
    </w:pPr>
    <w:rPr>
      <w:rFonts w:ascii="ヒラギノ角ゴ" w:eastAsia="ヒラギノ角ゴ"/>
      <w:kern w:val="0"/>
      <w:sz w:val="24"/>
    </w:rPr>
  </w:style>
  <w:style w:type="character" w:customStyle="1" w:styleId="A20">
    <w:name w:val="A2"/>
    <w:rsid w:val="00DB2378"/>
    <w:rPr>
      <w:rFonts w:cs="ヒラギノ角ゴ"/>
      <w:b/>
      <w:bCs/>
      <w:color w:val="000000"/>
      <w:sz w:val="26"/>
      <w:szCs w:val="26"/>
    </w:rPr>
  </w:style>
  <w:style w:type="character" w:customStyle="1" w:styleId="A10">
    <w:name w:val="A1"/>
    <w:rsid w:val="00DB2378"/>
    <w:rPr>
      <w:rFonts w:ascii="Times LT Std Semibold" w:eastAsia="Times LT Std Semibold" w:cs="Times LT Std Semibold"/>
      <w:color w:val="000000"/>
      <w:sz w:val="14"/>
      <w:szCs w:val="14"/>
    </w:rPr>
  </w:style>
  <w:style w:type="paragraph" w:styleId="a3">
    <w:name w:val="header"/>
    <w:basedOn w:val="a"/>
    <w:rsid w:val="00C877C5"/>
    <w:pPr>
      <w:tabs>
        <w:tab w:val="center" w:pos="4252"/>
        <w:tab w:val="right" w:pos="8504"/>
      </w:tabs>
      <w:snapToGrid w:val="0"/>
    </w:pPr>
  </w:style>
  <w:style w:type="paragraph" w:styleId="a4">
    <w:name w:val="footer"/>
    <w:basedOn w:val="a"/>
    <w:rsid w:val="00C877C5"/>
    <w:pPr>
      <w:tabs>
        <w:tab w:val="center" w:pos="4252"/>
        <w:tab w:val="right" w:pos="8504"/>
      </w:tabs>
      <w:snapToGrid w:val="0"/>
    </w:pPr>
  </w:style>
  <w:style w:type="table" w:styleId="a5">
    <w:name w:val="Table Grid"/>
    <w:basedOn w:val="a1"/>
    <w:rsid w:val="00C87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47F19"/>
    <w:rPr>
      <w:color w:val="0000FF"/>
      <w:u w:val="single"/>
    </w:rPr>
  </w:style>
  <w:style w:type="paragraph" w:styleId="a7">
    <w:name w:val="Balloon Text"/>
    <w:basedOn w:val="a"/>
    <w:semiHidden/>
    <w:rsid w:val="00626E1B"/>
    <w:rPr>
      <w:rFonts w:ascii="Arial" w:eastAsia="ＭＳ ゴシック" w:hAnsi="Arial"/>
      <w:sz w:val="18"/>
      <w:szCs w:val="18"/>
    </w:rPr>
  </w:style>
  <w:style w:type="paragraph" w:styleId="a8">
    <w:name w:val="Date"/>
    <w:basedOn w:val="a"/>
    <w:next w:val="a"/>
    <w:rsid w:val="006F6FB9"/>
  </w:style>
  <w:style w:type="paragraph" w:styleId="a9">
    <w:name w:val="Salutation"/>
    <w:basedOn w:val="a"/>
    <w:next w:val="a"/>
    <w:link w:val="aa"/>
    <w:uiPriority w:val="99"/>
    <w:rsid w:val="006F6FB9"/>
    <w:rPr>
      <w:szCs w:val="20"/>
    </w:rPr>
  </w:style>
  <w:style w:type="paragraph" w:styleId="ab">
    <w:name w:val="Closing"/>
    <w:basedOn w:val="a"/>
    <w:link w:val="ac"/>
    <w:uiPriority w:val="99"/>
    <w:rsid w:val="006F6FB9"/>
    <w:pPr>
      <w:jc w:val="right"/>
    </w:pPr>
    <w:rPr>
      <w:szCs w:val="20"/>
    </w:rPr>
  </w:style>
  <w:style w:type="character" w:customStyle="1" w:styleId="ac">
    <w:name w:val="結語 (文字)"/>
    <w:link w:val="ab"/>
    <w:uiPriority w:val="99"/>
    <w:rsid w:val="00B35568"/>
    <w:rPr>
      <w:kern w:val="2"/>
      <w:sz w:val="21"/>
    </w:rPr>
  </w:style>
  <w:style w:type="character" w:customStyle="1" w:styleId="aa">
    <w:name w:val="挨拶文 (文字)"/>
    <w:link w:val="a9"/>
    <w:uiPriority w:val="99"/>
    <w:rsid w:val="00B35568"/>
    <w:rPr>
      <w:kern w:val="2"/>
      <w:sz w:val="21"/>
    </w:rPr>
  </w:style>
  <w:style w:type="character" w:customStyle="1" w:styleId="10">
    <w:name w:val="見出し 1 (文字)"/>
    <w:link w:val="1"/>
    <w:rsid w:val="0090492B"/>
    <w:rPr>
      <w:kern w:val="2"/>
      <w:sz w:val="22"/>
      <w:szCs w:val="24"/>
      <w:u w:val="thick"/>
    </w:rPr>
  </w:style>
  <w:style w:type="paragraph" w:styleId="ad">
    <w:name w:val="Note Heading"/>
    <w:basedOn w:val="a"/>
    <w:next w:val="a"/>
    <w:link w:val="ae"/>
    <w:uiPriority w:val="99"/>
    <w:rsid w:val="0090492B"/>
    <w:pPr>
      <w:jc w:val="center"/>
    </w:pPr>
  </w:style>
  <w:style w:type="character" w:customStyle="1" w:styleId="ae">
    <w:name w:val="記 (文字)"/>
    <w:link w:val="ad"/>
    <w:uiPriority w:val="99"/>
    <w:rsid w:val="0090492B"/>
    <w:rPr>
      <w:kern w:val="2"/>
      <w:sz w:val="21"/>
      <w:szCs w:val="24"/>
    </w:rPr>
  </w:style>
  <w:style w:type="paragraph" w:styleId="af">
    <w:name w:val="List Paragraph"/>
    <w:basedOn w:val="a"/>
    <w:uiPriority w:val="34"/>
    <w:qFormat/>
    <w:rsid w:val="00AA27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958">
      <w:bodyDiv w:val="1"/>
      <w:marLeft w:val="0"/>
      <w:marRight w:val="0"/>
      <w:marTop w:val="0"/>
      <w:marBottom w:val="0"/>
      <w:divBdr>
        <w:top w:val="none" w:sz="0" w:space="0" w:color="auto"/>
        <w:left w:val="none" w:sz="0" w:space="0" w:color="auto"/>
        <w:bottom w:val="none" w:sz="0" w:space="0" w:color="auto"/>
        <w:right w:val="none" w:sz="0" w:space="0" w:color="auto"/>
      </w:divBdr>
    </w:div>
    <w:div w:id="686911876">
      <w:bodyDiv w:val="1"/>
      <w:marLeft w:val="0"/>
      <w:marRight w:val="0"/>
      <w:marTop w:val="0"/>
      <w:marBottom w:val="0"/>
      <w:divBdr>
        <w:top w:val="none" w:sz="0" w:space="0" w:color="auto"/>
        <w:left w:val="none" w:sz="0" w:space="0" w:color="auto"/>
        <w:bottom w:val="none" w:sz="0" w:space="0" w:color="auto"/>
        <w:right w:val="none" w:sz="0" w:space="0" w:color="auto"/>
      </w:divBdr>
    </w:div>
    <w:div w:id="1525631287">
      <w:bodyDiv w:val="1"/>
      <w:marLeft w:val="0"/>
      <w:marRight w:val="0"/>
      <w:marTop w:val="0"/>
      <w:marBottom w:val="0"/>
      <w:divBdr>
        <w:top w:val="none" w:sz="0" w:space="0" w:color="auto"/>
        <w:left w:val="none" w:sz="0" w:space="0" w:color="auto"/>
        <w:bottom w:val="none" w:sz="0" w:space="0" w:color="auto"/>
        <w:right w:val="none" w:sz="0" w:space="0" w:color="auto"/>
      </w:divBdr>
    </w:div>
    <w:div w:id="176090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D60B-BC32-429A-9C72-32C0D6F7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ライオンズクラブ国際協会333-E地区 キャビネット事務局</vt:lpstr>
      <vt:lpstr>ライオンズクラブ国際協会333-E地区 キャビネット事務局</vt:lpstr>
    </vt:vector>
  </TitlesOfParts>
  <Company>ライオンズクラブ３３３－E</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ライオンズクラブ国際協会333-E地区 キャビネット事務局</dc:title>
  <dc:creator>Administrator</dc:creator>
  <cp:lastModifiedBy>cabinet2</cp:lastModifiedBy>
  <cp:revision>5</cp:revision>
  <cp:lastPrinted>2017-06-12T13:46:00Z</cp:lastPrinted>
  <dcterms:created xsi:type="dcterms:W3CDTF">2017-08-10T09:38:00Z</dcterms:created>
  <dcterms:modified xsi:type="dcterms:W3CDTF">2017-08-10T10:37:00Z</dcterms:modified>
</cp:coreProperties>
</file>